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9A6CAC" w14:textId="16C85C25" w:rsidR="009C3795" w:rsidRPr="005A306F" w:rsidRDefault="009C3795" w:rsidP="00FB041F">
      <w:pPr>
        <w:spacing w:before="60" w:after="0" w:line="240" w:lineRule="auto"/>
        <w:jc w:val="both"/>
        <w:rPr>
          <w:rFonts w:cstheme="minorHAnsi"/>
          <w:b/>
          <w:bCs/>
          <w:color w:val="002060"/>
          <w:sz w:val="24"/>
          <w:szCs w:val="24"/>
        </w:rPr>
      </w:pPr>
      <w:bookmarkStart w:id="0" w:name="_Hlk131884682"/>
      <w:r w:rsidRPr="005A306F">
        <w:rPr>
          <w:rFonts w:cstheme="minorHAnsi"/>
          <w:b/>
          <w:bCs/>
          <w:color w:val="002060"/>
          <w:sz w:val="24"/>
          <w:szCs w:val="24"/>
        </w:rPr>
        <w:t>Program Sănătate</w:t>
      </w:r>
    </w:p>
    <w:p w14:paraId="3EF51BB9" w14:textId="22933F3E" w:rsidR="004E078F" w:rsidRPr="005A306F" w:rsidRDefault="004E078F" w:rsidP="00FB041F">
      <w:pPr>
        <w:suppressAutoHyphens w:val="0"/>
        <w:spacing w:before="60" w:after="0" w:line="240" w:lineRule="auto"/>
        <w:ind w:right="120"/>
        <w:jc w:val="both"/>
        <w:rPr>
          <w:rFonts w:cstheme="minorHAnsi"/>
          <w:color w:val="002060"/>
          <w:sz w:val="24"/>
          <w:szCs w:val="24"/>
        </w:rPr>
      </w:pPr>
      <w:r w:rsidRPr="005A306F">
        <w:rPr>
          <w:rFonts w:cstheme="minorHAnsi"/>
          <w:b/>
          <w:bCs/>
          <w:color w:val="002060"/>
          <w:sz w:val="24"/>
          <w:szCs w:val="24"/>
        </w:rPr>
        <w:t>Prioritatea 4</w:t>
      </w:r>
      <w:r w:rsidRPr="005A306F">
        <w:rPr>
          <w:rFonts w:cstheme="minorHAnsi"/>
          <w:color w:val="002060"/>
          <w:sz w:val="24"/>
          <w:szCs w:val="24"/>
        </w:rPr>
        <w:t xml:space="preserve">: </w:t>
      </w:r>
      <w:r w:rsidRPr="005A306F">
        <w:rPr>
          <w:rFonts w:cstheme="minorHAnsi"/>
          <w:b/>
          <w:bCs/>
          <w:color w:val="002060"/>
          <w:sz w:val="24"/>
          <w:szCs w:val="24"/>
        </w:rPr>
        <w:t>Investiții în infrastructuri spitalicești</w:t>
      </w:r>
      <w:r w:rsidR="005A306F" w:rsidRPr="005A306F">
        <w:rPr>
          <w:rStyle w:val="FootnoteReference"/>
          <w:rFonts w:cstheme="minorHAnsi"/>
          <w:b/>
          <w:bCs/>
          <w:color w:val="002060"/>
          <w:sz w:val="24"/>
          <w:szCs w:val="24"/>
        </w:rPr>
        <w:footnoteReference w:id="1"/>
      </w:r>
      <w:r w:rsidRPr="005A306F">
        <w:rPr>
          <w:rFonts w:cstheme="minorHAnsi"/>
          <w:b/>
          <w:bCs/>
          <w:color w:val="002060"/>
          <w:sz w:val="24"/>
          <w:szCs w:val="24"/>
        </w:rPr>
        <w:t xml:space="preserve"> </w:t>
      </w:r>
    </w:p>
    <w:p w14:paraId="6D6E343F" w14:textId="77777777" w:rsidR="00955FC0" w:rsidRPr="005A306F" w:rsidRDefault="002F6292" w:rsidP="00FB041F">
      <w:pPr>
        <w:spacing w:before="60" w:after="0" w:line="240" w:lineRule="auto"/>
        <w:jc w:val="both"/>
        <w:rPr>
          <w:rFonts w:cstheme="minorHAnsi"/>
          <w:i/>
          <w:color w:val="002060"/>
          <w:sz w:val="24"/>
          <w:szCs w:val="24"/>
        </w:rPr>
      </w:pPr>
      <w:r w:rsidRPr="005A306F">
        <w:rPr>
          <w:rFonts w:cstheme="minorHAnsi"/>
          <w:b/>
          <w:bCs/>
          <w:color w:val="002060"/>
          <w:sz w:val="24"/>
          <w:szCs w:val="24"/>
        </w:rPr>
        <w:t>Obiectiv specific</w:t>
      </w:r>
      <w:r w:rsidRPr="005A306F">
        <w:rPr>
          <w:rFonts w:cstheme="minorHAnsi"/>
          <w:color w:val="002060"/>
          <w:sz w:val="24"/>
          <w:szCs w:val="24"/>
        </w:rPr>
        <w:t xml:space="preserve">: </w:t>
      </w:r>
      <w:r w:rsidR="009C3795" w:rsidRPr="005A306F">
        <w:rPr>
          <w:rFonts w:cstheme="minorHAnsi"/>
          <w:i/>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22F11329" w14:textId="392F1D82" w:rsidR="00A90777" w:rsidRPr="005A306F" w:rsidRDefault="002F6292" w:rsidP="00C57FD1">
      <w:pPr>
        <w:spacing w:before="60" w:after="0" w:line="240" w:lineRule="auto"/>
        <w:ind w:right="120"/>
        <w:jc w:val="both"/>
        <w:rPr>
          <w:rFonts w:eastAsia="Calibri" w:cstheme="minorHAnsi"/>
          <w:b/>
          <w:bCs/>
          <w:color w:val="002060"/>
          <w:sz w:val="24"/>
          <w:szCs w:val="24"/>
        </w:rPr>
      </w:pPr>
      <w:r w:rsidRPr="005A306F">
        <w:rPr>
          <w:rFonts w:cstheme="minorHAnsi"/>
          <w:b/>
          <w:bCs/>
          <w:color w:val="002060"/>
          <w:sz w:val="24"/>
          <w:szCs w:val="24"/>
        </w:rPr>
        <w:t>Apel de proiecte</w:t>
      </w:r>
      <w:r w:rsidRPr="005A306F">
        <w:rPr>
          <w:rFonts w:cstheme="minorHAnsi"/>
          <w:color w:val="002060"/>
          <w:sz w:val="24"/>
          <w:szCs w:val="24"/>
        </w:rPr>
        <w:t>:</w:t>
      </w:r>
      <w:r w:rsidR="003F195B" w:rsidRPr="005A306F">
        <w:rPr>
          <w:rFonts w:cstheme="minorHAnsi"/>
          <w:b/>
          <w:bCs/>
          <w:color w:val="002060"/>
          <w:sz w:val="24"/>
          <w:szCs w:val="24"/>
        </w:rPr>
        <w:t xml:space="preserve"> </w:t>
      </w:r>
      <w:r w:rsidR="00C57FD1" w:rsidRPr="005A306F">
        <w:rPr>
          <w:rFonts w:eastAsia="Calibri" w:cstheme="minorHAnsi"/>
          <w:b/>
          <w:bCs/>
          <w:color w:val="002060"/>
          <w:sz w:val="24"/>
          <w:szCs w:val="24"/>
        </w:rPr>
        <w:t xml:space="preserve">Investiții în infrastructuri spitalicești: </w:t>
      </w:r>
      <w:r w:rsidR="00A90777" w:rsidRPr="005A306F">
        <w:rPr>
          <w:rFonts w:eastAsia="Calibri" w:cstheme="minorHAnsi"/>
          <w:i/>
          <w:iCs/>
          <w:color w:val="002060"/>
          <w:sz w:val="24"/>
          <w:szCs w:val="24"/>
        </w:rPr>
        <w:t>Continuarea investițiilor finanțate prin POIM 2014-2020 în domeniul sănătății care vizează capabilități medicale mobile / formațiuni medicale mobile de diagnostic și tratament /containere de logistică medicală</w:t>
      </w:r>
      <w:r w:rsidR="00057B20" w:rsidRPr="005A306F">
        <w:rPr>
          <w:rFonts w:eastAsia="Calibri" w:cstheme="minorHAnsi"/>
          <w:i/>
          <w:iCs/>
          <w:color w:val="002060"/>
          <w:sz w:val="24"/>
          <w:szCs w:val="24"/>
        </w:rPr>
        <w:t xml:space="preserve"> - </w:t>
      </w:r>
      <w:r w:rsidR="00A90777" w:rsidRPr="005A306F">
        <w:rPr>
          <w:rFonts w:eastAsia="Calibri" w:cstheme="minorHAnsi"/>
          <w:i/>
          <w:iCs/>
          <w:color w:val="002060"/>
          <w:sz w:val="24"/>
          <w:szCs w:val="24"/>
        </w:rPr>
        <w:t>operațiuni etapizate</w:t>
      </w:r>
    </w:p>
    <w:p w14:paraId="6D824ABA" w14:textId="61916C35" w:rsidR="00B01FD4" w:rsidRPr="005A306F" w:rsidRDefault="00B01FD4" w:rsidP="00C57FD1">
      <w:pPr>
        <w:spacing w:before="60" w:after="0" w:line="240" w:lineRule="auto"/>
        <w:ind w:right="120"/>
        <w:jc w:val="both"/>
        <w:rPr>
          <w:rFonts w:cstheme="minorHAnsi"/>
          <w:color w:val="002060"/>
          <w:sz w:val="24"/>
          <w:szCs w:val="24"/>
        </w:rPr>
      </w:pPr>
      <w:r w:rsidRPr="005A306F">
        <w:rPr>
          <w:rFonts w:cstheme="minorHAnsi"/>
          <w:color w:val="002060"/>
          <w:sz w:val="24"/>
          <w:szCs w:val="24"/>
        </w:rPr>
        <w:t>Cod SMIS: &lt;cod SMIS&gt;</w:t>
      </w:r>
    </w:p>
    <w:bookmarkEnd w:id="0"/>
    <w:p w14:paraId="16CCF934" w14:textId="77777777" w:rsidR="003A7EE8" w:rsidRPr="005A306F" w:rsidRDefault="003A7EE8" w:rsidP="00FB041F">
      <w:pPr>
        <w:spacing w:before="60" w:after="0" w:line="240" w:lineRule="auto"/>
        <w:rPr>
          <w:rFonts w:cstheme="minorHAnsi"/>
          <w:color w:val="002060"/>
          <w:sz w:val="24"/>
          <w:szCs w:val="24"/>
        </w:rPr>
      </w:pPr>
    </w:p>
    <w:p w14:paraId="69B5B593" w14:textId="0DB394C4" w:rsidR="00694857" w:rsidRPr="005A306F" w:rsidRDefault="003A7EE8" w:rsidP="00FB041F">
      <w:pPr>
        <w:spacing w:before="60" w:after="0" w:line="240" w:lineRule="auto"/>
        <w:rPr>
          <w:rFonts w:cstheme="minorHAnsi"/>
          <w:b/>
          <w:bCs/>
          <w:color w:val="002060"/>
          <w:sz w:val="24"/>
          <w:szCs w:val="24"/>
        </w:rPr>
      </w:pPr>
      <w:r w:rsidRPr="005A306F">
        <w:rPr>
          <w:rFonts w:cstheme="minorHAnsi"/>
          <w:b/>
          <w:bCs/>
          <w:color w:val="002060"/>
          <w:sz w:val="24"/>
          <w:szCs w:val="24"/>
        </w:rPr>
        <w:t xml:space="preserve">Anexa </w:t>
      </w:r>
      <w:r w:rsidR="004E078F" w:rsidRPr="005A306F">
        <w:rPr>
          <w:rFonts w:cstheme="minorHAnsi"/>
          <w:b/>
          <w:bCs/>
          <w:color w:val="002060"/>
          <w:sz w:val="24"/>
          <w:szCs w:val="24"/>
        </w:rPr>
        <w:t>4</w:t>
      </w:r>
      <w:r w:rsidRPr="005A306F">
        <w:rPr>
          <w:rFonts w:cstheme="minorHAnsi"/>
          <w:b/>
          <w:bCs/>
          <w:color w:val="002060"/>
          <w:sz w:val="24"/>
          <w:szCs w:val="24"/>
        </w:rPr>
        <w:t>:</w:t>
      </w:r>
    </w:p>
    <w:p w14:paraId="7B03B5F2" w14:textId="77777777" w:rsidR="00694857" w:rsidRPr="005A306F" w:rsidRDefault="002F6292" w:rsidP="00FB041F">
      <w:pPr>
        <w:spacing w:before="60" w:after="0" w:line="240" w:lineRule="auto"/>
        <w:jc w:val="center"/>
        <w:rPr>
          <w:rFonts w:cstheme="minorHAnsi"/>
          <w:b/>
          <w:color w:val="002060"/>
          <w:sz w:val="24"/>
          <w:szCs w:val="24"/>
        </w:rPr>
      </w:pPr>
      <w:r w:rsidRPr="005A306F">
        <w:rPr>
          <w:rFonts w:cstheme="minorHAnsi"/>
          <w:b/>
          <w:color w:val="002060"/>
          <w:sz w:val="24"/>
          <w:szCs w:val="24"/>
        </w:rPr>
        <w:t>DECLARAȚIE UNICĂ</w:t>
      </w:r>
    </w:p>
    <w:p w14:paraId="5867F42E" w14:textId="77777777" w:rsidR="00694857" w:rsidRPr="005A306F" w:rsidRDefault="00694857" w:rsidP="00FB041F">
      <w:pPr>
        <w:spacing w:before="60" w:after="0" w:line="240" w:lineRule="auto"/>
        <w:jc w:val="center"/>
        <w:rPr>
          <w:rFonts w:cstheme="minorHAnsi"/>
          <w:b/>
          <w:color w:val="002060"/>
          <w:sz w:val="24"/>
          <w:szCs w:val="24"/>
        </w:rPr>
      </w:pPr>
    </w:p>
    <w:p w14:paraId="5F9F84C2" w14:textId="42043F2F" w:rsidR="004B52C0" w:rsidRPr="005A306F" w:rsidRDefault="004B52C0" w:rsidP="00FB041F">
      <w:pPr>
        <w:spacing w:before="60" w:after="0" w:line="240" w:lineRule="auto"/>
        <w:jc w:val="both"/>
        <w:rPr>
          <w:rFonts w:cstheme="minorHAnsi"/>
          <w:color w:val="002060"/>
          <w:sz w:val="24"/>
          <w:szCs w:val="24"/>
        </w:rPr>
      </w:pPr>
      <w:r w:rsidRPr="005A306F">
        <w:rPr>
          <w:rFonts w:cstheme="minorHAnsi"/>
          <w:color w:val="002060"/>
          <w:sz w:val="24"/>
          <w:szCs w:val="24"/>
        </w:rPr>
        <w:t>Subsemnatul/subsemnata &lt;</w:t>
      </w:r>
      <w:r w:rsidRPr="005A306F">
        <w:rPr>
          <w:rFonts w:cstheme="minorHAnsi"/>
          <w:i/>
          <w:color w:val="002060"/>
          <w:sz w:val="24"/>
          <w:szCs w:val="24"/>
          <w:shd w:val="clear" w:color="auto" w:fill="B2B2B2"/>
        </w:rPr>
        <w:t>nume</w:t>
      </w:r>
      <w:r w:rsidRPr="005A306F">
        <w:rPr>
          <w:rFonts w:cstheme="minorHAnsi"/>
          <w:i/>
          <w:color w:val="002060"/>
          <w:sz w:val="24"/>
          <w:szCs w:val="24"/>
        </w:rPr>
        <w:t>&gt;, &lt;</w:t>
      </w:r>
      <w:r w:rsidRPr="005A306F">
        <w:rPr>
          <w:rFonts w:cstheme="minorHAnsi"/>
          <w:i/>
          <w:color w:val="002060"/>
          <w:sz w:val="24"/>
          <w:szCs w:val="24"/>
          <w:shd w:val="clear" w:color="auto" w:fill="B2B2B2"/>
        </w:rPr>
        <w:t>prenume</w:t>
      </w:r>
      <w:r w:rsidRPr="005A306F">
        <w:rPr>
          <w:rFonts w:cstheme="minorHAnsi"/>
          <w:i/>
          <w:color w:val="002060"/>
          <w:sz w:val="24"/>
          <w:szCs w:val="24"/>
        </w:rPr>
        <w:t>&gt;</w:t>
      </w:r>
      <w:r w:rsidRPr="005A306F">
        <w:rPr>
          <w:rFonts w:cstheme="minorHAnsi"/>
          <w:color w:val="002060"/>
          <w:sz w:val="24"/>
          <w:szCs w:val="24"/>
        </w:rPr>
        <w:t>, posesor al  BI/CI, seria &lt;</w:t>
      </w:r>
      <w:r w:rsidRPr="005A306F">
        <w:rPr>
          <w:rFonts w:cstheme="minorHAnsi"/>
          <w:color w:val="002060"/>
          <w:sz w:val="24"/>
          <w:szCs w:val="24"/>
          <w:shd w:val="clear" w:color="auto" w:fill="B2B2B2"/>
        </w:rPr>
        <w:t>seriaCI</w:t>
      </w:r>
      <w:r w:rsidRPr="005A306F">
        <w:rPr>
          <w:rFonts w:cstheme="minorHAnsi"/>
          <w:color w:val="002060"/>
          <w:sz w:val="24"/>
          <w:szCs w:val="24"/>
        </w:rPr>
        <w:t>&gt; nr. &lt;</w:t>
      </w:r>
      <w:r w:rsidRPr="005A306F">
        <w:rPr>
          <w:rFonts w:cstheme="minorHAnsi"/>
          <w:color w:val="002060"/>
          <w:sz w:val="24"/>
          <w:szCs w:val="24"/>
          <w:shd w:val="clear" w:color="auto" w:fill="B2B2B2"/>
        </w:rPr>
        <w:t>nrCi</w:t>
      </w:r>
      <w:r w:rsidRPr="005A306F">
        <w:rPr>
          <w:rFonts w:cstheme="minorHAnsi"/>
          <w:color w:val="002060"/>
          <w:sz w:val="24"/>
          <w:szCs w:val="24"/>
        </w:rPr>
        <w:t>&gt;, CNP &lt;</w:t>
      </w:r>
      <w:r w:rsidRPr="005A306F">
        <w:rPr>
          <w:rFonts w:cstheme="minorHAnsi"/>
          <w:color w:val="002060"/>
          <w:sz w:val="24"/>
          <w:szCs w:val="24"/>
          <w:shd w:val="clear" w:color="auto" w:fill="B2B2B2"/>
        </w:rPr>
        <w:t>CNP</w:t>
      </w:r>
      <w:r w:rsidRPr="005A306F">
        <w:rPr>
          <w:rFonts w:cstheme="minorHAnsi"/>
          <w:color w:val="002060"/>
          <w:sz w:val="24"/>
          <w:szCs w:val="24"/>
        </w:rPr>
        <w:t>&gt;, în calitate de &lt;</w:t>
      </w:r>
      <w:r w:rsidRPr="005A306F">
        <w:rPr>
          <w:rFonts w:cstheme="minorHAnsi"/>
          <w:color w:val="002060"/>
          <w:sz w:val="24"/>
          <w:szCs w:val="24"/>
          <w:shd w:val="clear" w:color="auto" w:fill="B2B2B2"/>
        </w:rPr>
        <w:t>reprezentant/</w:t>
      </w:r>
      <w:r w:rsidR="004751C3" w:rsidRPr="005A306F">
        <w:rPr>
          <w:rFonts w:cstheme="minorHAnsi"/>
          <w:color w:val="002060"/>
          <w:sz w:val="24"/>
          <w:szCs w:val="24"/>
          <w:shd w:val="clear" w:color="auto" w:fill="B2B2B2"/>
        </w:rPr>
        <w:t>împuternicit</w:t>
      </w:r>
      <w:r w:rsidRPr="005A306F">
        <w:rPr>
          <w:rFonts w:cstheme="minorHAnsi"/>
          <w:color w:val="002060"/>
          <w:sz w:val="24"/>
          <w:szCs w:val="24"/>
        </w:rPr>
        <w:t>&gt; al &lt;</w:t>
      </w:r>
      <w:r w:rsidRPr="005A306F">
        <w:rPr>
          <w:rFonts w:cstheme="minorHAnsi"/>
          <w:color w:val="002060"/>
          <w:sz w:val="24"/>
          <w:szCs w:val="24"/>
          <w:shd w:val="clear" w:color="auto" w:fill="B2B2B2"/>
        </w:rPr>
        <w:t>entitate</w:t>
      </w:r>
      <w:r w:rsidRPr="005A306F">
        <w:rPr>
          <w:rFonts w:cstheme="minorHAnsi"/>
          <w:color w:val="002060"/>
          <w:sz w:val="24"/>
          <w:szCs w:val="24"/>
        </w:rPr>
        <w:t>&gt; în calitate de &lt;</w:t>
      </w:r>
      <w:r w:rsidRPr="005A306F">
        <w:rPr>
          <w:rFonts w:cstheme="minorHAnsi"/>
          <w:color w:val="002060"/>
          <w:sz w:val="24"/>
          <w:szCs w:val="24"/>
          <w:shd w:val="clear" w:color="auto" w:fill="B2B2B2"/>
        </w:rPr>
        <w:t>calitate în parteneriat - partener/lider</w:t>
      </w:r>
      <w:r w:rsidRPr="005A306F">
        <w:rPr>
          <w:rFonts w:cstheme="minorHAnsi"/>
          <w:color w:val="002060"/>
          <w:sz w:val="24"/>
          <w:szCs w:val="24"/>
        </w:rPr>
        <w:t>&gt;</w:t>
      </w:r>
      <w:r w:rsidRPr="005A306F">
        <w:rPr>
          <w:rFonts w:cstheme="minorHAnsi"/>
          <w:i/>
          <w:color w:val="002060"/>
          <w:sz w:val="24"/>
          <w:szCs w:val="24"/>
        </w:rPr>
        <w:t xml:space="preserve"> al parteneriatului format din </w:t>
      </w:r>
      <w:r w:rsidRPr="005A306F">
        <w:rPr>
          <w:rFonts w:cstheme="minorHAnsi"/>
          <w:i/>
          <w:color w:val="002060"/>
          <w:sz w:val="24"/>
          <w:szCs w:val="24"/>
          <w:shd w:val="clear" w:color="auto" w:fill="B2B2B2"/>
        </w:rPr>
        <w:t>&lt;denumire parteneriat&gt;</w:t>
      </w:r>
      <w:r w:rsidRPr="005A306F">
        <w:rPr>
          <w:rFonts w:cstheme="minorHAnsi"/>
          <w:color w:val="002060"/>
          <w:sz w:val="24"/>
          <w:szCs w:val="24"/>
        </w:rPr>
        <w:t>, cunoscând prevederile legale privind falsul în declarații și falsul intelectual, declar următoarele:</w:t>
      </w:r>
    </w:p>
    <w:p w14:paraId="05B4FFA4" w14:textId="1DA3B0AA" w:rsidR="004B52C0" w:rsidRPr="005A306F" w:rsidRDefault="004B52C0" w:rsidP="00FB041F">
      <w:pPr>
        <w:pStyle w:val="bullet"/>
        <w:numPr>
          <w:ilvl w:val="0"/>
          <w:numId w:val="0"/>
        </w:numPr>
        <w:spacing w:before="60" w:after="0"/>
        <w:rPr>
          <w:rFonts w:asciiTheme="minorHAnsi" w:hAnsiTheme="minorHAnsi" w:cstheme="minorHAnsi"/>
          <w:color w:val="002060"/>
          <w:sz w:val="24"/>
        </w:rPr>
      </w:pPr>
      <w:r w:rsidRPr="005A306F">
        <w:rPr>
          <w:rFonts w:asciiTheme="minorHAnsi" w:hAnsiTheme="minorHAnsi" w:cstheme="minorHAnsi"/>
          <w:i/>
          <w:iCs/>
          <w:color w:val="002060"/>
          <w:sz w:val="24"/>
          <w:lang w:eastAsia="sk-SK"/>
        </w:rPr>
        <w:t xml:space="preserve"> &lt;</w:t>
      </w:r>
      <w:r w:rsidRPr="005A306F">
        <w:rPr>
          <w:rFonts w:asciiTheme="minorHAnsi" w:hAnsiTheme="minorHAnsi" w:cstheme="minorHAnsi"/>
          <w:i/>
          <w:iCs/>
          <w:color w:val="002060"/>
          <w:sz w:val="24"/>
          <w:shd w:val="clear" w:color="auto" w:fill="B2B2B2"/>
          <w:lang w:eastAsia="sk-SK"/>
        </w:rPr>
        <w:t>solicitant</w:t>
      </w:r>
      <w:r w:rsidRPr="005A306F">
        <w:rPr>
          <w:rFonts w:asciiTheme="minorHAnsi" w:hAnsiTheme="minorHAnsi" w:cstheme="minorHAnsi"/>
          <w:i/>
          <w:iCs/>
          <w:color w:val="002060"/>
          <w:sz w:val="24"/>
          <w:lang w:eastAsia="sk-SK"/>
        </w:rPr>
        <w:t>&gt;</w:t>
      </w:r>
      <w:r w:rsidRPr="005A306F">
        <w:rPr>
          <w:rFonts w:asciiTheme="minorHAnsi" w:hAnsiTheme="minorHAnsi" w:cstheme="minorHAnsi"/>
          <w:color w:val="002060"/>
          <w:sz w:val="24"/>
        </w:rPr>
        <w:t xml:space="preserve"> depune Cererea de finanțare cu titlul &lt;</w:t>
      </w:r>
      <w:r w:rsidRPr="005A306F">
        <w:rPr>
          <w:rFonts w:asciiTheme="minorHAnsi" w:hAnsiTheme="minorHAnsi" w:cstheme="minorHAnsi"/>
          <w:color w:val="002060"/>
          <w:sz w:val="24"/>
          <w:shd w:val="clear" w:color="auto" w:fill="B2B2B2"/>
        </w:rPr>
        <w:t>titlu proiect</w:t>
      </w:r>
      <w:r w:rsidRPr="005A306F">
        <w:rPr>
          <w:rFonts w:asciiTheme="minorHAnsi" w:hAnsiTheme="minorHAnsi" w:cstheme="minorHAnsi"/>
          <w:color w:val="002060"/>
          <w:sz w:val="24"/>
        </w:rPr>
        <w:t>&gt;, depus în cadrul Apelului de proiecte &lt;</w:t>
      </w:r>
      <w:r w:rsidRPr="005A306F">
        <w:rPr>
          <w:rFonts w:asciiTheme="minorHAnsi" w:hAnsiTheme="minorHAnsi" w:cstheme="minorHAnsi"/>
          <w:color w:val="002060"/>
          <w:sz w:val="24"/>
          <w:shd w:val="clear" w:color="auto" w:fill="B2B2B2"/>
        </w:rPr>
        <w:t>titlu apel</w:t>
      </w:r>
      <w:r w:rsidRPr="005A306F">
        <w:rPr>
          <w:rFonts w:asciiTheme="minorHAnsi" w:hAnsiTheme="minorHAnsi" w:cstheme="minorHAnsi"/>
          <w:color w:val="002060"/>
          <w:sz w:val="24"/>
        </w:rPr>
        <w:t>&gt;, lansat în cadrul programului &lt;</w:t>
      </w:r>
      <w:r w:rsidRPr="005A306F">
        <w:rPr>
          <w:rFonts w:asciiTheme="minorHAnsi" w:hAnsiTheme="minorHAnsi" w:cstheme="minorHAnsi"/>
          <w:color w:val="002060"/>
          <w:sz w:val="24"/>
          <w:shd w:val="clear" w:color="auto" w:fill="B2B2B2"/>
        </w:rPr>
        <w:t>program</w:t>
      </w:r>
      <w:r w:rsidRPr="005A306F">
        <w:rPr>
          <w:rFonts w:asciiTheme="minorHAnsi" w:hAnsiTheme="minorHAnsi" w:cstheme="minorHAnsi"/>
          <w:color w:val="002060"/>
          <w:sz w:val="24"/>
        </w:rPr>
        <w:t>&gt;, prioritatea &lt;</w:t>
      </w:r>
      <w:r w:rsidRPr="005A306F">
        <w:rPr>
          <w:rFonts w:asciiTheme="minorHAnsi" w:hAnsiTheme="minorHAnsi" w:cstheme="minorHAnsi"/>
          <w:color w:val="002060"/>
          <w:sz w:val="24"/>
          <w:shd w:val="clear" w:color="auto" w:fill="B2B2B2"/>
        </w:rPr>
        <w:t>prioritate</w:t>
      </w:r>
      <w:r w:rsidRPr="005A306F">
        <w:rPr>
          <w:rFonts w:asciiTheme="minorHAnsi" w:hAnsiTheme="minorHAnsi" w:cstheme="minorHAnsi"/>
          <w:color w:val="002060"/>
          <w:sz w:val="24"/>
        </w:rPr>
        <w:t>&gt;, obiectiv specific &lt;</w:t>
      </w:r>
      <w:r w:rsidRPr="005A306F">
        <w:rPr>
          <w:rFonts w:asciiTheme="minorHAnsi" w:hAnsiTheme="minorHAnsi" w:cstheme="minorHAnsi"/>
          <w:color w:val="002060"/>
          <w:sz w:val="24"/>
          <w:shd w:val="clear" w:color="auto" w:fill="B2B2B2"/>
        </w:rPr>
        <w:t>obiectiv</w:t>
      </w:r>
      <w:r w:rsidR="004751C3" w:rsidRPr="005A306F">
        <w:rPr>
          <w:rFonts w:asciiTheme="minorHAnsi" w:hAnsiTheme="minorHAnsi" w:cstheme="minorHAnsi"/>
          <w:color w:val="002060"/>
          <w:sz w:val="24"/>
          <w:shd w:val="clear" w:color="auto" w:fill="B2B2B2"/>
        </w:rPr>
        <w:t xml:space="preserve"> </w:t>
      </w:r>
      <w:r w:rsidRPr="005A306F">
        <w:rPr>
          <w:rFonts w:asciiTheme="minorHAnsi" w:hAnsiTheme="minorHAnsi" w:cstheme="minorHAnsi"/>
          <w:color w:val="002060"/>
          <w:sz w:val="24"/>
          <w:shd w:val="clear" w:color="auto" w:fill="B2B2B2"/>
        </w:rPr>
        <w:t>Specific</w:t>
      </w:r>
      <w:r w:rsidRPr="005A306F">
        <w:rPr>
          <w:rFonts w:asciiTheme="minorHAnsi" w:hAnsiTheme="minorHAnsi" w:cstheme="minorHAnsi"/>
          <w:color w:val="002060"/>
          <w:sz w:val="24"/>
        </w:rPr>
        <w:t>&gt; în calitate de &lt;</w:t>
      </w:r>
      <w:r w:rsidRPr="005A306F">
        <w:rPr>
          <w:rFonts w:asciiTheme="minorHAnsi" w:hAnsiTheme="minorHAnsi" w:cstheme="minorHAnsi"/>
          <w:color w:val="002060"/>
          <w:sz w:val="24"/>
          <w:shd w:val="clear" w:color="auto" w:fill="B2B2B2"/>
        </w:rPr>
        <w:t>calitatea în proiect</w:t>
      </w:r>
      <w:r w:rsidRPr="005A306F">
        <w:rPr>
          <w:rFonts w:asciiTheme="minorHAnsi" w:hAnsiTheme="minorHAnsi" w:cstheme="minorHAnsi"/>
          <w:color w:val="002060"/>
          <w:sz w:val="24"/>
        </w:rPr>
        <w:t xml:space="preserve">&gt;, proiect pentru care va fi asigurata o contribuție proprie de </w:t>
      </w:r>
      <w:r w:rsidRPr="005A306F">
        <w:rPr>
          <w:rFonts w:asciiTheme="minorHAnsi" w:hAnsiTheme="minorHAnsi" w:cstheme="minorHAnsi"/>
          <w:i/>
          <w:color w:val="002060"/>
          <w:sz w:val="24"/>
        </w:rPr>
        <w:t>&lt;</w:t>
      </w:r>
      <w:r w:rsidR="004751C3" w:rsidRPr="005A306F">
        <w:rPr>
          <w:rFonts w:asciiTheme="minorHAnsi" w:hAnsiTheme="minorHAnsi" w:cstheme="minorHAnsi"/>
          <w:i/>
          <w:color w:val="002060"/>
          <w:sz w:val="24"/>
          <w:shd w:val="clear" w:color="auto" w:fill="B2B2B2"/>
        </w:rPr>
        <w:t>contribuția</w:t>
      </w:r>
      <w:r w:rsidRPr="005A306F">
        <w:rPr>
          <w:rFonts w:asciiTheme="minorHAnsi" w:hAnsiTheme="minorHAnsi" w:cstheme="minorHAnsi"/>
          <w:i/>
          <w:color w:val="002060"/>
          <w:sz w:val="24"/>
          <w:shd w:val="clear" w:color="auto" w:fill="B2B2B2"/>
        </w:rPr>
        <w:t xml:space="preserve"> Proprie</w:t>
      </w:r>
      <w:r w:rsidRPr="005A306F">
        <w:rPr>
          <w:rFonts w:asciiTheme="minorHAnsi" w:hAnsiTheme="minorHAnsi" w:cstheme="minorHAnsi"/>
          <w:i/>
          <w:color w:val="002060"/>
          <w:sz w:val="24"/>
        </w:rPr>
        <w:t xml:space="preserve">&gt; lei, reprezentând </w:t>
      </w:r>
      <w:r w:rsidR="009C3795" w:rsidRPr="005A306F">
        <w:rPr>
          <w:rFonts w:asciiTheme="minorHAnsi" w:hAnsiTheme="minorHAnsi" w:cstheme="minorHAnsi"/>
          <w:i/>
          <w:color w:val="002060"/>
          <w:sz w:val="24"/>
          <w:shd w:val="clear" w:color="auto" w:fill="999999"/>
        </w:rPr>
        <w:t>2</w:t>
      </w:r>
      <w:r w:rsidRPr="005A306F">
        <w:rPr>
          <w:rFonts w:asciiTheme="minorHAnsi" w:hAnsiTheme="minorHAnsi" w:cstheme="minorHAnsi"/>
          <w:i/>
          <w:color w:val="002060"/>
          <w:sz w:val="24"/>
        </w:rPr>
        <w:t xml:space="preserve">% din valoarea eligibilă a proiectului. </w:t>
      </w:r>
      <w:r w:rsidRPr="005A306F">
        <w:rPr>
          <w:rFonts w:asciiTheme="minorHAnsi" w:hAnsiTheme="minorHAnsi" w:cstheme="minorHAnsi"/>
          <w:i/>
          <w:iCs/>
          <w:color w:val="002060"/>
          <w:sz w:val="24"/>
        </w:rPr>
        <w:t xml:space="preserve">(unde x% = se va calcula din datele introduse în Cererea de finanțare ca </w:t>
      </w:r>
      <w:r w:rsidR="00DF0064" w:rsidRPr="005A306F">
        <w:rPr>
          <w:rFonts w:asciiTheme="minorHAnsi" w:hAnsiTheme="minorHAnsi" w:cstheme="minorHAnsi"/>
          <w:i/>
          <w:iCs/>
          <w:color w:val="002060"/>
          <w:sz w:val="24"/>
        </w:rPr>
        <w:t>contribuție</w:t>
      </w:r>
      <w:r w:rsidRPr="005A306F">
        <w:rPr>
          <w:rFonts w:asciiTheme="minorHAnsi" w:hAnsiTheme="minorHAnsi" w:cstheme="minorHAnsi"/>
          <w:i/>
          <w:iCs/>
          <w:color w:val="002060"/>
          <w:sz w:val="24"/>
        </w:rPr>
        <w:t xml:space="preserve"> proprie din valoarea eligibilă a proiectului).</w:t>
      </w:r>
    </w:p>
    <w:p w14:paraId="78D66140" w14:textId="061631FB" w:rsidR="00694857" w:rsidRPr="005A306F" w:rsidRDefault="00585142" w:rsidP="00585142">
      <w:pPr>
        <w:pStyle w:val="bullet"/>
        <w:numPr>
          <w:ilvl w:val="0"/>
          <w:numId w:val="0"/>
        </w:numPr>
        <w:tabs>
          <w:tab w:val="left" w:pos="8640"/>
        </w:tabs>
        <w:spacing w:before="60" w:after="0"/>
        <w:rPr>
          <w:rFonts w:asciiTheme="minorHAnsi" w:hAnsiTheme="minorHAnsi" w:cstheme="minorHAnsi"/>
          <w:color w:val="002060"/>
          <w:sz w:val="24"/>
        </w:rPr>
      </w:pPr>
      <w:r w:rsidRPr="005A306F">
        <w:rPr>
          <w:rFonts w:asciiTheme="minorHAnsi" w:hAnsiTheme="minorHAnsi" w:cstheme="minorHAnsi"/>
          <w:color w:val="002060"/>
          <w:sz w:val="24"/>
        </w:rPr>
        <w:tab/>
      </w:r>
    </w:p>
    <w:p w14:paraId="535DBD00" w14:textId="065DD921" w:rsidR="00694857" w:rsidRPr="005A306F" w:rsidRDefault="00193DF2" w:rsidP="00FB041F">
      <w:pPr>
        <w:pStyle w:val="bullet"/>
        <w:numPr>
          <w:ilvl w:val="0"/>
          <w:numId w:val="3"/>
        </w:numPr>
        <w:spacing w:before="60" w:after="0"/>
        <w:rPr>
          <w:rFonts w:asciiTheme="minorHAnsi" w:hAnsiTheme="minorHAnsi" w:cstheme="minorHAnsi"/>
          <w:b/>
          <w:iCs/>
          <w:color w:val="002060"/>
          <w:sz w:val="24"/>
          <w:lang w:eastAsia="sk-SK"/>
        </w:rPr>
      </w:pPr>
      <w:r w:rsidRPr="005A306F">
        <w:rPr>
          <w:rFonts w:asciiTheme="minorHAnsi" w:hAnsiTheme="minorHAnsi" w:cstheme="minorHAnsi"/>
          <w:b/>
          <w:iCs/>
          <w:color w:val="002060"/>
          <w:sz w:val="24"/>
          <w:lang w:eastAsia="sk-SK"/>
        </w:rPr>
        <w:t xml:space="preserve">Sunt respectate </w:t>
      </w:r>
      <w:r w:rsidR="002F6292" w:rsidRPr="005A306F">
        <w:rPr>
          <w:rFonts w:asciiTheme="minorHAnsi" w:hAnsiTheme="minorHAnsi" w:cstheme="minorHAnsi"/>
          <w:b/>
          <w:iCs/>
          <w:color w:val="002060"/>
          <w:sz w:val="24"/>
          <w:lang w:eastAsia="sk-SK"/>
        </w:rPr>
        <w:t xml:space="preserve">cerințele specifice de eligibilitate aplicabile proiectului și solicitantului, în </w:t>
      </w:r>
      <w:r w:rsidR="003E151B" w:rsidRPr="005A306F">
        <w:rPr>
          <w:rFonts w:asciiTheme="minorHAnsi" w:hAnsiTheme="minorHAnsi" w:cstheme="minorHAnsi"/>
          <w:b/>
          <w:iCs/>
          <w:color w:val="002060"/>
          <w:sz w:val="24"/>
          <w:lang w:eastAsia="sk-SK"/>
        </w:rPr>
        <w:t xml:space="preserve">condițiile și la termenele prevăzute în </w:t>
      </w:r>
      <w:r w:rsidR="002F6292" w:rsidRPr="005A306F">
        <w:rPr>
          <w:rFonts w:asciiTheme="minorHAnsi" w:hAnsiTheme="minorHAnsi" w:cstheme="minorHAnsi"/>
          <w:b/>
          <w:iCs/>
          <w:color w:val="002060"/>
          <w:sz w:val="24"/>
          <w:lang w:eastAsia="sk-SK"/>
        </w:rPr>
        <w:t>Ghidul Solicitantului, după cum urmează:</w:t>
      </w:r>
    </w:p>
    <w:p w14:paraId="601C2034" w14:textId="4981A443" w:rsidR="00A90777" w:rsidRPr="005A306F" w:rsidRDefault="001205AD" w:rsidP="00A90777">
      <w:pPr>
        <w:pStyle w:val="bullet"/>
        <w:spacing w:before="60" w:after="0"/>
        <w:ind w:left="360"/>
        <w:rPr>
          <w:rFonts w:asciiTheme="minorHAnsi" w:hAnsiTheme="minorHAnsi" w:cstheme="minorHAnsi"/>
          <w:color w:val="002060"/>
          <w:sz w:val="24"/>
          <w:lang w:eastAsia="sk-SK"/>
        </w:rPr>
      </w:pPr>
      <w:r w:rsidRPr="005A306F">
        <w:rPr>
          <w:rFonts w:asciiTheme="minorHAnsi" w:hAnsiTheme="minorHAnsi" w:cstheme="minorHAnsi"/>
          <w:color w:val="002060"/>
          <w:sz w:val="24"/>
        </w:rPr>
        <w:fldChar w:fldCharType="begin">
          <w:ffData>
            <w:name w:val=""/>
            <w:enabled/>
            <w:calcOnExit w:val="0"/>
            <w:checkBox>
              <w:sizeAuto/>
              <w:default w:val="0"/>
            </w:checkBox>
          </w:ffData>
        </w:fldChar>
      </w:r>
      <w:r w:rsidRPr="005A306F">
        <w:rPr>
          <w:rFonts w:asciiTheme="minorHAnsi" w:hAnsiTheme="minorHAnsi" w:cstheme="minorHAnsi"/>
          <w:color w:val="002060"/>
          <w:sz w:val="24"/>
        </w:rPr>
        <w:instrText xml:space="preserve"> FORMCHECKBOX </w:instrText>
      </w:r>
      <w:r w:rsidR="00000000" w:rsidRPr="005A306F">
        <w:rPr>
          <w:rFonts w:asciiTheme="minorHAnsi" w:hAnsiTheme="minorHAnsi" w:cstheme="minorHAnsi"/>
          <w:color w:val="002060"/>
          <w:sz w:val="24"/>
        </w:rPr>
      </w:r>
      <w:r w:rsidR="00000000" w:rsidRPr="005A306F">
        <w:rPr>
          <w:rFonts w:asciiTheme="minorHAnsi" w:hAnsiTheme="minorHAnsi" w:cstheme="minorHAnsi"/>
          <w:color w:val="002060"/>
          <w:sz w:val="24"/>
        </w:rPr>
        <w:fldChar w:fldCharType="separate"/>
      </w:r>
      <w:r w:rsidRPr="005A306F">
        <w:rPr>
          <w:rFonts w:asciiTheme="minorHAnsi" w:hAnsiTheme="minorHAnsi" w:cstheme="minorHAnsi"/>
          <w:color w:val="002060"/>
          <w:sz w:val="24"/>
        </w:rPr>
        <w:fldChar w:fldCharType="end"/>
      </w:r>
      <w:r w:rsidRPr="005A306F">
        <w:rPr>
          <w:rFonts w:asciiTheme="minorHAnsi" w:hAnsiTheme="minorHAnsi" w:cstheme="minorHAnsi"/>
          <w:color w:val="002060"/>
          <w:sz w:val="24"/>
        </w:rPr>
        <w:t xml:space="preserve"> </w:t>
      </w:r>
      <w:r w:rsidR="004751C3" w:rsidRPr="005A306F">
        <w:rPr>
          <w:rFonts w:asciiTheme="minorHAnsi" w:hAnsiTheme="minorHAnsi" w:cstheme="minorHAnsi"/>
          <w:b/>
          <w:bCs/>
          <w:color w:val="002060"/>
          <w:sz w:val="24"/>
          <w:lang w:eastAsia="sk-SK"/>
        </w:rPr>
        <w:t>CERINȚA 1</w:t>
      </w:r>
      <w:r w:rsidR="004751C3" w:rsidRPr="005A306F">
        <w:rPr>
          <w:rFonts w:asciiTheme="minorHAnsi" w:hAnsiTheme="minorHAnsi" w:cstheme="minorHAnsi"/>
          <w:color w:val="002060"/>
          <w:sz w:val="24"/>
          <w:lang w:eastAsia="sk-SK"/>
        </w:rPr>
        <w:t>. Solicitantul fac</w:t>
      </w:r>
      <w:r w:rsidR="001D6327" w:rsidRPr="005A306F">
        <w:rPr>
          <w:rFonts w:asciiTheme="minorHAnsi" w:hAnsiTheme="minorHAnsi" w:cstheme="minorHAnsi"/>
          <w:color w:val="002060"/>
          <w:sz w:val="24"/>
          <w:lang w:eastAsia="sk-SK"/>
        </w:rPr>
        <w:t>e</w:t>
      </w:r>
      <w:r w:rsidR="004751C3" w:rsidRPr="005A306F">
        <w:rPr>
          <w:rFonts w:asciiTheme="minorHAnsi" w:hAnsiTheme="minorHAnsi" w:cstheme="minorHAnsi"/>
          <w:color w:val="002060"/>
          <w:sz w:val="24"/>
          <w:lang w:eastAsia="sk-SK"/>
        </w:rPr>
        <w:t xml:space="preserve"> parte din categoriile eligibile, conform </w:t>
      </w:r>
      <w:r w:rsidR="004751C3" w:rsidRPr="005A306F">
        <w:rPr>
          <w:rFonts w:asciiTheme="minorHAnsi" w:hAnsiTheme="minorHAnsi" w:cstheme="minorHAnsi"/>
          <w:i/>
          <w:color w:val="002060"/>
          <w:sz w:val="24"/>
          <w:lang w:eastAsia="sk-SK"/>
        </w:rPr>
        <w:t>Ghidului solicitantului</w:t>
      </w:r>
      <w:bookmarkStart w:id="3" w:name="_Hlk138864816"/>
      <w:r w:rsidR="001D6327" w:rsidRPr="005A306F">
        <w:rPr>
          <w:rFonts w:asciiTheme="minorHAnsi" w:hAnsiTheme="minorHAnsi" w:cstheme="minorHAnsi"/>
          <w:color w:val="002060"/>
          <w:sz w:val="24"/>
          <w:lang w:eastAsia="sk-SK"/>
        </w:rPr>
        <w:t xml:space="preserve"> și anexei 1</w:t>
      </w:r>
    </w:p>
    <w:p w14:paraId="41E4F1EB" w14:textId="77777777" w:rsidR="00286BDD" w:rsidRPr="005A306F" w:rsidRDefault="00A90777" w:rsidP="00286BDD">
      <w:pPr>
        <w:pStyle w:val="bullet"/>
        <w:numPr>
          <w:ilvl w:val="0"/>
          <w:numId w:val="40"/>
        </w:numPr>
        <w:spacing w:before="60" w:after="0"/>
        <w:ind w:left="1134"/>
        <w:rPr>
          <w:rFonts w:asciiTheme="minorHAnsi" w:hAnsiTheme="minorHAnsi" w:cstheme="minorHAnsi"/>
          <w:color w:val="002060"/>
          <w:sz w:val="24"/>
          <w:lang w:eastAsia="sk-SK"/>
        </w:rPr>
      </w:pPr>
      <w:r w:rsidRPr="005A306F">
        <w:rPr>
          <w:rFonts w:asciiTheme="minorHAnsi" w:hAnsiTheme="minorHAnsi" w:cstheme="minorHAnsi"/>
          <w:color w:val="002060"/>
          <w:sz w:val="24"/>
          <w:lang w:eastAsia="sk-SK"/>
        </w:rPr>
        <w:t>Inspectoratul General pentru Situații de Urgență (IGSU);</w:t>
      </w:r>
    </w:p>
    <w:p w14:paraId="2BE98E51" w14:textId="474F2255" w:rsidR="00286BDD" w:rsidRPr="005A306F" w:rsidRDefault="00286BDD" w:rsidP="005A306F">
      <w:pPr>
        <w:pStyle w:val="bullet"/>
        <w:numPr>
          <w:ilvl w:val="0"/>
          <w:numId w:val="40"/>
        </w:numPr>
        <w:spacing w:before="60" w:after="0"/>
        <w:ind w:left="1134"/>
        <w:rPr>
          <w:rFonts w:asciiTheme="minorHAnsi" w:hAnsiTheme="minorHAnsi" w:cstheme="minorHAnsi"/>
          <w:color w:val="002060"/>
          <w:sz w:val="24"/>
          <w:lang w:eastAsia="sk-SK"/>
        </w:rPr>
      </w:pPr>
      <w:r w:rsidRPr="005A306F">
        <w:rPr>
          <w:rFonts w:asciiTheme="minorHAnsi" w:hAnsiTheme="minorHAnsi" w:cstheme="minorHAnsi"/>
          <w:color w:val="002060"/>
          <w:sz w:val="24"/>
          <w:lang w:eastAsia="sk-SK"/>
        </w:rPr>
        <w:t>Unitatea Administrativ Teritorială Municipiul Constanța - Autorități publice locale pentru spitale de boli infecțioase pe care le au în gestionare/administrare;</w:t>
      </w:r>
    </w:p>
    <w:bookmarkEnd w:id="3"/>
    <w:p w14:paraId="13979F28" w14:textId="47013512" w:rsidR="004751C3" w:rsidRPr="005A306F" w:rsidRDefault="004751C3" w:rsidP="00FB041F">
      <w:pPr>
        <w:pStyle w:val="bullet"/>
        <w:numPr>
          <w:ilvl w:val="0"/>
          <w:numId w:val="0"/>
        </w:numPr>
        <w:spacing w:before="60" w:after="0"/>
        <w:ind w:left="720" w:hanging="360"/>
        <w:rPr>
          <w:rFonts w:asciiTheme="minorHAnsi" w:hAnsiTheme="minorHAnsi" w:cstheme="minorHAnsi"/>
          <w:iCs/>
          <w:color w:val="002060"/>
          <w:sz w:val="24"/>
          <w:lang w:eastAsia="sk-SK"/>
        </w:rPr>
      </w:pPr>
      <w:r w:rsidRPr="005A306F">
        <w:rPr>
          <w:rFonts w:asciiTheme="minorHAnsi" w:hAnsiTheme="minorHAnsi" w:cstheme="minorHAnsi"/>
          <w:color w:val="002060"/>
          <w:sz w:val="24"/>
        </w:rPr>
        <w:fldChar w:fldCharType="begin">
          <w:ffData>
            <w:name w:val=""/>
            <w:enabled/>
            <w:calcOnExit w:val="0"/>
            <w:checkBox>
              <w:sizeAuto/>
              <w:default w:val="0"/>
            </w:checkBox>
          </w:ffData>
        </w:fldChar>
      </w:r>
      <w:r w:rsidRPr="005A306F">
        <w:rPr>
          <w:rFonts w:asciiTheme="minorHAnsi" w:hAnsiTheme="minorHAnsi" w:cstheme="minorHAnsi"/>
          <w:color w:val="002060"/>
          <w:sz w:val="24"/>
        </w:rPr>
        <w:instrText xml:space="preserve"> FORMCHECKBOX </w:instrText>
      </w:r>
      <w:r w:rsidR="00000000" w:rsidRPr="005A306F">
        <w:rPr>
          <w:rFonts w:asciiTheme="minorHAnsi" w:hAnsiTheme="minorHAnsi" w:cstheme="minorHAnsi"/>
          <w:color w:val="002060"/>
          <w:sz w:val="24"/>
        </w:rPr>
      </w:r>
      <w:r w:rsidR="00000000" w:rsidRPr="005A306F">
        <w:rPr>
          <w:rFonts w:asciiTheme="minorHAnsi" w:hAnsiTheme="minorHAnsi" w:cstheme="minorHAnsi"/>
          <w:color w:val="002060"/>
          <w:sz w:val="24"/>
        </w:rPr>
        <w:fldChar w:fldCharType="separate"/>
      </w:r>
      <w:r w:rsidRPr="005A306F">
        <w:rPr>
          <w:rFonts w:asciiTheme="minorHAnsi" w:hAnsiTheme="minorHAnsi" w:cstheme="minorHAnsi"/>
          <w:color w:val="002060"/>
          <w:sz w:val="24"/>
        </w:rPr>
        <w:fldChar w:fldCharType="end"/>
      </w:r>
      <w:r w:rsidRPr="005A306F">
        <w:rPr>
          <w:rFonts w:asciiTheme="minorHAnsi" w:hAnsiTheme="minorHAnsi" w:cstheme="minorHAnsi"/>
          <w:color w:val="002060"/>
          <w:sz w:val="24"/>
          <w:lang w:eastAsia="sk-SK"/>
        </w:rPr>
        <w:t xml:space="preserve"> </w:t>
      </w:r>
      <w:r w:rsidRPr="005A306F">
        <w:rPr>
          <w:rFonts w:asciiTheme="minorHAnsi" w:hAnsiTheme="minorHAnsi" w:cstheme="minorHAnsi"/>
          <w:b/>
          <w:bCs/>
          <w:color w:val="002060"/>
          <w:sz w:val="24"/>
          <w:lang w:eastAsia="sk-SK"/>
        </w:rPr>
        <w:t xml:space="preserve">CERINȚA </w:t>
      </w:r>
      <w:r w:rsidR="00A90777" w:rsidRPr="005A306F">
        <w:rPr>
          <w:rFonts w:asciiTheme="minorHAnsi" w:hAnsiTheme="minorHAnsi" w:cstheme="minorHAnsi"/>
          <w:b/>
          <w:bCs/>
          <w:color w:val="002060"/>
          <w:sz w:val="24"/>
          <w:lang w:eastAsia="sk-SK"/>
        </w:rPr>
        <w:t>2</w:t>
      </w:r>
      <w:r w:rsidRPr="005A306F">
        <w:rPr>
          <w:rFonts w:asciiTheme="minorHAnsi" w:hAnsiTheme="minorHAnsi" w:cstheme="minorHAnsi"/>
          <w:color w:val="002060"/>
          <w:sz w:val="24"/>
          <w:lang w:eastAsia="sk-SK"/>
        </w:rPr>
        <w:t>. Solicitantul</w:t>
      </w:r>
      <w:r w:rsidR="001D6327" w:rsidRPr="005A306F">
        <w:rPr>
          <w:rFonts w:asciiTheme="minorHAnsi" w:hAnsiTheme="minorHAnsi" w:cstheme="minorHAnsi"/>
          <w:color w:val="002060"/>
          <w:sz w:val="24"/>
          <w:lang w:eastAsia="sk-SK"/>
        </w:rPr>
        <w:t xml:space="preserve"> </w:t>
      </w:r>
      <w:r w:rsidRPr="005A306F">
        <w:rPr>
          <w:rFonts w:asciiTheme="minorHAnsi" w:hAnsiTheme="minorHAnsi" w:cstheme="minorHAnsi"/>
          <w:color w:val="002060"/>
          <w:sz w:val="24"/>
          <w:lang w:eastAsia="sk-SK"/>
        </w:rPr>
        <w:t>dispune de resursele și mecanismele financiare necesare pentru a acoperi costurile de funcționare și întreținere a investițiilor în infrastructură sau investiții productive, în vederea asigurării sustenabilității financiare a acestora</w:t>
      </w:r>
      <w:r w:rsidRPr="005A306F">
        <w:rPr>
          <w:rFonts w:asciiTheme="minorHAnsi" w:hAnsiTheme="minorHAnsi" w:cstheme="minorHAnsi"/>
          <w:color w:val="002060"/>
          <w:sz w:val="24"/>
        </w:rPr>
        <w:t xml:space="preserve"> </w:t>
      </w:r>
      <w:r w:rsidRPr="005A306F">
        <w:rPr>
          <w:rFonts w:asciiTheme="minorHAnsi" w:hAnsiTheme="minorHAnsi" w:cstheme="minorHAnsi"/>
          <w:color w:val="002060"/>
          <w:sz w:val="24"/>
          <w:lang w:eastAsia="sk-SK"/>
        </w:rPr>
        <w:t>pentru o perioadă de cel puțin 5 ani</w:t>
      </w:r>
      <w:r w:rsidRPr="005A306F">
        <w:rPr>
          <w:rFonts w:asciiTheme="minorHAnsi" w:hAnsiTheme="minorHAnsi" w:cstheme="minorHAnsi"/>
          <w:iCs/>
          <w:color w:val="002060"/>
          <w:sz w:val="24"/>
          <w:lang w:eastAsia="sk-SK"/>
        </w:rPr>
        <w:t>;</w:t>
      </w:r>
      <w:r w:rsidRPr="005A306F">
        <w:rPr>
          <w:rFonts w:asciiTheme="minorHAnsi" w:hAnsiTheme="minorHAnsi" w:cstheme="minorHAnsi"/>
          <w:color w:val="002060"/>
          <w:sz w:val="24"/>
        </w:rPr>
        <w:t xml:space="preserve"> </w:t>
      </w:r>
    </w:p>
    <w:p w14:paraId="3D883A6A" w14:textId="6E0CEEDD" w:rsidR="001205AD" w:rsidRPr="005A306F" w:rsidRDefault="004751C3" w:rsidP="00EA3DC5">
      <w:pPr>
        <w:pStyle w:val="bullet"/>
        <w:numPr>
          <w:ilvl w:val="0"/>
          <w:numId w:val="0"/>
        </w:numPr>
        <w:spacing w:before="60" w:after="0"/>
        <w:ind w:left="720" w:hanging="360"/>
        <w:rPr>
          <w:rFonts w:asciiTheme="minorHAnsi" w:hAnsiTheme="minorHAnsi" w:cstheme="minorHAnsi"/>
          <w:color w:val="002060"/>
          <w:sz w:val="24"/>
        </w:rPr>
      </w:pPr>
      <w:r w:rsidRPr="005A306F">
        <w:rPr>
          <w:rFonts w:asciiTheme="minorHAnsi" w:hAnsiTheme="minorHAnsi" w:cstheme="minorHAnsi"/>
          <w:color w:val="002060"/>
          <w:sz w:val="24"/>
        </w:rPr>
        <w:fldChar w:fldCharType="begin">
          <w:ffData>
            <w:name w:val=""/>
            <w:enabled/>
            <w:calcOnExit w:val="0"/>
            <w:checkBox>
              <w:sizeAuto/>
              <w:default w:val="0"/>
            </w:checkBox>
          </w:ffData>
        </w:fldChar>
      </w:r>
      <w:r w:rsidRPr="005A306F">
        <w:rPr>
          <w:rFonts w:asciiTheme="minorHAnsi" w:hAnsiTheme="minorHAnsi" w:cstheme="minorHAnsi"/>
          <w:color w:val="002060"/>
          <w:sz w:val="24"/>
        </w:rPr>
        <w:instrText xml:space="preserve"> FORMCHECKBOX </w:instrText>
      </w:r>
      <w:r w:rsidR="00000000" w:rsidRPr="005A306F">
        <w:rPr>
          <w:rFonts w:asciiTheme="minorHAnsi" w:hAnsiTheme="minorHAnsi" w:cstheme="minorHAnsi"/>
          <w:color w:val="002060"/>
          <w:sz w:val="24"/>
        </w:rPr>
      </w:r>
      <w:r w:rsidR="00000000" w:rsidRPr="005A306F">
        <w:rPr>
          <w:rFonts w:asciiTheme="minorHAnsi" w:hAnsiTheme="minorHAnsi" w:cstheme="minorHAnsi"/>
          <w:color w:val="002060"/>
          <w:sz w:val="24"/>
        </w:rPr>
        <w:fldChar w:fldCharType="separate"/>
      </w:r>
      <w:r w:rsidRPr="005A306F">
        <w:rPr>
          <w:rFonts w:asciiTheme="minorHAnsi" w:hAnsiTheme="minorHAnsi" w:cstheme="minorHAnsi"/>
          <w:color w:val="002060"/>
          <w:sz w:val="24"/>
        </w:rPr>
        <w:fldChar w:fldCharType="end"/>
      </w:r>
      <w:r w:rsidRPr="005A306F">
        <w:rPr>
          <w:rFonts w:asciiTheme="minorHAnsi" w:hAnsiTheme="minorHAnsi" w:cstheme="minorHAnsi"/>
          <w:color w:val="002060"/>
          <w:sz w:val="24"/>
        </w:rPr>
        <w:t xml:space="preserve"> </w:t>
      </w:r>
      <w:r w:rsidRPr="005A306F">
        <w:rPr>
          <w:rFonts w:asciiTheme="minorHAnsi" w:hAnsiTheme="minorHAnsi" w:cstheme="minorHAnsi"/>
          <w:b/>
          <w:bCs/>
          <w:color w:val="002060"/>
          <w:sz w:val="24"/>
        </w:rPr>
        <w:t xml:space="preserve">CERINȚA </w:t>
      </w:r>
      <w:r w:rsidR="00A90777" w:rsidRPr="005A306F">
        <w:rPr>
          <w:rFonts w:asciiTheme="minorHAnsi" w:hAnsiTheme="minorHAnsi" w:cstheme="minorHAnsi"/>
          <w:b/>
          <w:bCs/>
          <w:color w:val="002060"/>
          <w:sz w:val="24"/>
        </w:rPr>
        <w:t>3</w:t>
      </w:r>
      <w:r w:rsidRPr="005A306F">
        <w:rPr>
          <w:rFonts w:asciiTheme="minorHAnsi" w:hAnsiTheme="minorHAnsi" w:cstheme="minorHAnsi"/>
          <w:b/>
          <w:bCs/>
          <w:color w:val="002060"/>
          <w:sz w:val="24"/>
        </w:rPr>
        <w:t>.</w:t>
      </w:r>
      <w:r w:rsidRPr="005A306F">
        <w:rPr>
          <w:rFonts w:asciiTheme="minorHAnsi" w:hAnsiTheme="minorHAnsi" w:cstheme="minorHAnsi"/>
          <w:color w:val="002060"/>
          <w:sz w:val="24"/>
        </w:rPr>
        <w:t xml:space="preserve"> </w:t>
      </w:r>
      <w:bookmarkStart w:id="4" w:name="_Hlk140826422"/>
      <w:r w:rsidR="00EA3DC5" w:rsidRPr="005A306F">
        <w:rPr>
          <w:rFonts w:asciiTheme="minorHAnsi" w:hAnsiTheme="minorHAnsi" w:cstheme="minorHAnsi"/>
          <w:color w:val="002060"/>
          <w:sz w:val="24"/>
        </w:rPr>
        <w:t>Solicitantul de finanțare  declară că utilitatea proiectului este exclusiv pentru regiune/ regiuni mai puțin dezvoltate;</w:t>
      </w:r>
    </w:p>
    <w:bookmarkEnd w:id="4"/>
    <w:p w14:paraId="1CB90667" w14:textId="5B88909F" w:rsidR="004751C3" w:rsidRPr="005A306F" w:rsidRDefault="001205AD" w:rsidP="00FB041F">
      <w:pPr>
        <w:pStyle w:val="bullet"/>
        <w:numPr>
          <w:ilvl w:val="0"/>
          <w:numId w:val="0"/>
        </w:numPr>
        <w:spacing w:before="60" w:after="0"/>
        <w:ind w:left="720" w:hanging="360"/>
        <w:rPr>
          <w:rFonts w:asciiTheme="minorHAnsi" w:hAnsiTheme="minorHAnsi" w:cstheme="minorHAnsi"/>
          <w:color w:val="002060"/>
          <w:sz w:val="24"/>
          <w:lang w:eastAsia="sk-SK"/>
        </w:rPr>
      </w:pPr>
      <w:r w:rsidRPr="005A306F">
        <w:rPr>
          <w:rFonts w:asciiTheme="minorHAnsi" w:hAnsiTheme="minorHAnsi" w:cstheme="minorHAnsi"/>
          <w:color w:val="002060"/>
          <w:sz w:val="24"/>
        </w:rPr>
        <w:fldChar w:fldCharType="begin">
          <w:ffData>
            <w:name w:val=""/>
            <w:enabled/>
            <w:calcOnExit w:val="0"/>
            <w:checkBox>
              <w:sizeAuto/>
              <w:default w:val="0"/>
            </w:checkBox>
          </w:ffData>
        </w:fldChar>
      </w:r>
      <w:r w:rsidRPr="005A306F">
        <w:rPr>
          <w:rFonts w:asciiTheme="minorHAnsi" w:hAnsiTheme="minorHAnsi" w:cstheme="minorHAnsi"/>
          <w:color w:val="002060"/>
          <w:sz w:val="24"/>
        </w:rPr>
        <w:instrText xml:space="preserve"> FORMCHECKBOX </w:instrText>
      </w:r>
      <w:r w:rsidR="00000000" w:rsidRPr="005A306F">
        <w:rPr>
          <w:rFonts w:asciiTheme="minorHAnsi" w:hAnsiTheme="minorHAnsi" w:cstheme="minorHAnsi"/>
          <w:color w:val="002060"/>
          <w:sz w:val="24"/>
        </w:rPr>
      </w:r>
      <w:r w:rsidR="00000000" w:rsidRPr="005A306F">
        <w:rPr>
          <w:rFonts w:asciiTheme="minorHAnsi" w:hAnsiTheme="minorHAnsi" w:cstheme="minorHAnsi"/>
          <w:color w:val="002060"/>
          <w:sz w:val="24"/>
        </w:rPr>
        <w:fldChar w:fldCharType="separate"/>
      </w:r>
      <w:r w:rsidRPr="005A306F">
        <w:rPr>
          <w:rFonts w:asciiTheme="minorHAnsi" w:hAnsiTheme="minorHAnsi" w:cstheme="minorHAnsi"/>
          <w:color w:val="002060"/>
          <w:sz w:val="24"/>
        </w:rPr>
        <w:fldChar w:fldCharType="end"/>
      </w:r>
      <w:r w:rsidRPr="005A306F">
        <w:rPr>
          <w:rFonts w:asciiTheme="minorHAnsi" w:hAnsiTheme="minorHAnsi" w:cstheme="minorHAnsi"/>
          <w:color w:val="002060"/>
          <w:sz w:val="24"/>
          <w:lang w:eastAsia="sk-SK"/>
        </w:rPr>
        <w:t xml:space="preserve"> </w:t>
      </w:r>
      <w:r w:rsidR="004751C3" w:rsidRPr="005A306F">
        <w:rPr>
          <w:rFonts w:asciiTheme="minorHAnsi" w:hAnsiTheme="minorHAnsi" w:cstheme="minorHAnsi"/>
          <w:b/>
          <w:bCs/>
          <w:color w:val="002060"/>
          <w:sz w:val="24"/>
          <w:lang w:eastAsia="sk-SK"/>
        </w:rPr>
        <w:t xml:space="preserve">CERINȚA </w:t>
      </w:r>
      <w:r w:rsidR="00A90777" w:rsidRPr="005A306F">
        <w:rPr>
          <w:rFonts w:asciiTheme="minorHAnsi" w:hAnsiTheme="minorHAnsi" w:cstheme="minorHAnsi"/>
          <w:b/>
          <w:bCs/>
          <w:color w:val="002060"/>
          <w:sz w:val="24"/>
          <w:lang w:eastAsia="sk-SK"/>
        </w:rPr>
        <w:t>4</w:t>
      </w:r>
      <w:r w:rsidR="004751C3" w:rsidRPr="005A306F">
        <w:rPr>
          <w:rFonts w:asciiTheme="minorHAnsi" w:hAnsiTheme="minorHAnsi" w:cstheme="minorHAnsi"/>
          <w:b/>
          <w:bCs/>
          <w:color w:val="002060"/>
          <w:sz w:val="24"/>
          <w:lang w:eastAsia="sk-SK"/>
        </w:rPr>
        <w:t>.</w:t>
      </w:r>
      <w:r w:rsidR="004751C3" w:rsidRPr="005A306F">
        <w:rPr>
          <w:rFonts w:asciiTheme="minorHAnsi" w:hAnsiTheme="minorHAnsi" w:cstheme="minorHAnsi"/>
          <w:color w:val="002060"/>
          <w:sz w:val="24"/>
          <w:lang w:eastAsia="sk-SK"/>
        </w:rPr>
        <w:t xml:space="preserve"> Solicitantul de finanțare trebuie să aibă personalitate juridică;</w:t>
      </w:r>
    </w:p>
    <w:p w14:paraId="2C6C06C4" w14:textId="39FDB371" w:rsidR="004751C3" w:rsidRPr="005A306F" w:rsidRDefault="001205AD" w:rsidP="00A90777">
      <w:pPr>
        <w:pStyle w:val="bullet"/>
        <w:numPr>
          <w:ilvl w:val="0"/>
          <w:numId w:val="0"/>
        </w:numPr>
        <w:spacing w:before="60" w:after="0"/>
        <w:ind w:left="720" w:hanging="360"/>
        <w:rPr>
          <w:rFonts w:asciiTheme="minorHAnsi" w:hAnsiTheme="minorHAnsi" w:cstheme="minorHAnsi"/>
          <w:color w:val="002060"/>
          <w:sz w:val="24"/>
          <w:lang w:eastAsia="sk-SK"/>
        </w:rPr>
      </w:pPr>
      <w:r w:rsidRPr="005A306F">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5A306F">
        <w:rPr>
          <w:rFonts w:asciiTheme="minorHAnsi" w:hAnsiTheme="minorHAnsi" w:cstheme="minorHAnsi"/>
          <w:color w:val="002060"/>
          <w:sz w:val="24"/>
        </w:rPr>
        <w:instrText xml:space="preserve"> FORMCHECKBOX </w:instrText>
      </w:r>
      <w:r w:rsidR="00000000" w:rsidRPr="005A306F">
        <w:rPr>
          <w:rFonts w:asciiTheme="minorHAnsi" w:hAnsiTheme="minorHAnsi" w:cstheme="minorHAnsi"/>
          <w:color w:val="002060"/>
          <w:sz w:val="24"/>
        </w:rPr>
      </w:r>
      <w:r w:rsidR="00000000" w:rsidRPr="005A306F">
        <w:rPr>
          <w:rFonts w:asciiTheme="minorHAnsi" w:hAnsiTheme="minorHAnsi" w:cstheme="minorHAnsi"/>
          <w:color w:val="002060"/>
          <w:sz w:val="24"/>
        </w:rPr>
        <w:fldChar w:fldCharType="separate"/>
      </w:r>
      <w:r w:rsidRPr="005A306F">
        <w:rPr>
          <w:rFonts w:asciiTheme="minorHAnsi" w:hAnsiTheme="minorHAnsi" w:cstheme="minorHAnsi"/>
          <w:color w:val="002060"/>
          <w:sz w:val="24"/>
        </w:rPr>
        <w:fldChar w:fldCharType="end"/>
      </w:r>
      <w:r w:rsidRPr="005A306F">
        <w:rPr>
          <w:rFonts w:asciiTheme="minorHAnsi" w:hAnsiTheme="minorHAnsi" w:cstheme="minorHAnsi"/>
          <w:color w:val="002060"/>
          <w:sz w:val="24"/>
          <w:lang w:eastAsia="sk-SK"/>
        </w:rPr>
        <w:t xml:space="preserve">  </w:t>
      </w:r>
      <w:r w:rsidR="004751C3" w:rsidRPr="005A306F">
        <w:rPr>
          <w:rFonts w:asciiTheme="minorHAnsi" w:hAnsiTheme="minorHAnsi" w:cstheme="minorHAnsi"/>
          <w:b/>
          <w:bCs/>
          <w:color w:val="002060"/>
          <w:sz w:val="24"/>
          <w:lang w:eastAsia="sk-SK"/>
        </w:rPr>
        <w:t xml:space="preserve">CERINȚA </w:t>
      </w:r>
      <w:r w:rsidR="00A90777" w:rsidRPr="005A306F">
        <w:rPr>
          <w:rFonts w:asciiTheme="minorHAnsi" w:hAnsiTheme="minorHAnsi" w:cstheme="minorHAnsi"/>
          <w:b/>
          <w:bCs/>
          <w:color w:val="002060"/>
          <w:sz w:val="24"/>
          <w:lang w:eastAsia="sk-SK"/>
        </w:rPr>
        <w:t>5</w:t>
      </w:r>
      <w:r w:rsidRPr="005A306F">
        <w:rPr>
          <w:rFonts w:asciiTheme="minorHAnsi" w:hAnsiTheme="minorHAnsi" w:cstheme="minorHAnsi"/>
          <w:color w:val="002060"/>
          <w:sz w:val="24"/>
          <w:lang w:eastAsia="sk-SK"/>
        </w:rPr>
        <w:t>.</w:t>
      </w:r>
      <w:r w:rsidR="00312681" w:rsidRPr="005A306F">
        <w:rPr>
          <w:rFonts w:asciiTheme="minorHAnsi" w:hAnsiTheme="minorHAnsi" w:cstheme="minorHAnsi"/>
          <w:color w:val="002060"/>
          <w:sz w:val="24"/>
          <w:lang w:eastAsia="sk-SK"/>
        </w:rPr>
        <w:t xml:space="preserve"> </w:t>
      </w:r>
      <w:r w:rsidR="004751C3" w:rsidRPr="005A306F">
        <w:rPr>
          <w:rFonts w:asciiTheme="minorHAnsi" w:hAnsiTheme="minorHAnsi" w:cstheme="minorHAnsi"/>
          <w:color w:val="002060"/>
          <w:sz w:val="24"/>
          <w:lang w:eastAsia="sk-SK"/>
        </w:rPr>
        <w:t>Solicitantul de finanțare</w:t>
      </w:r>
      <w:r w:rsidR="00EA3DC5" w:rsidRPr="005A306F">
        <w:rPr>
          <w:rFonts w:asciiTheme="minorHAnsi" w:hAnsiTheme="minorHAnsi" w:cstheme="minorHAnsi"/>
          <w:color w:val="002060"/>
          <w:sz w:val="24"/>
          <w:lang w:eastAsia="sk-SK"/>
        </w:rPr>
        <w:t xml:space="preserve"> </w:t>
      </w:r>
      <w:r w:rsidR="004751C3" w:rsidRPr="005A306F">
        <w:rPr>
          <w:rFonts w:asciiTheme="minorHAnsi" w:hAnsiTheme="minorHAnsi" w:cstheme="minorHAnsi"/>
          <w:color w:val="002060"/>
          <w:sz w:val="24"/>
          <w:lang w:eastAsia="sk-SK"/>
        </w:rPr>
        <w:t xml:space="preserve">face dovada </w:t>
      </w:r>
      <w:r w:rsidR="00A90777" w:rsidRPr="005A306F">
        <w:rPr>
          <w:rFonts w:asciiTheme="minorHAnsi" w:hAnsiTheme="minorHAnsi" w:cstheme="minorHAnsi"/>
          <w:color w:val="002060"/>
          <w:sz w:val="24"/>
          <w:lang w:eastAsia="sk-SK"/>
        </w:rPr>
        <w:t>dreptului de proprietate / concesiune / superficie / dreptul de administrare asupra imobilului</w:t>
      </w:r>
      <w:r w:rsidR="004751C3" w:rsidRPr="005A306F">
        <w:rPr>
          <w:rFonts w:asciiTheme="minorHAnsi" w:hAnsiTheme="minorHAnsi" w:cstheme="minorHAnsi"/>
          <w:color w:val="002060"/>
          <w:sz w:val="24"/>
          <w:lang w:eastAsia="sk-SK"/>
        </w:rPr>
        <w:t xml:space="preserve">– obiect al proiectului </w:t>
      </w:r>
    </w:p>
    <w:p w14:paraId="643A7C11" w14:textId="24F37101" w:rsidR="00A90777" w:rsidRPr="005A306F" w:rsidRDefault="004751C3" w:rsidP="00A90777">
      <w:pPr>
        <w:suppressAutoHyphens w:val="0"/>
        <w:spacing w:before="60" w:after="0" w:line="240" w:lineRule="auto"/>
        <w:ind w:left="851" w:hanging="426"/>
        <w:jc w:val="both"/>
        <w:rPr>
          <w:rFonts w:cstheme="minorHAnsi"/>
          <w:color w:val="002060"/>
          <w:sz w:val="24"/>
          <w:szCs w:val="24"/>
        </w:rPr>
      </w:pPr>
      <w:r w:rsidRPr="005A306F">
        <w:rPr>
          <w:rFonts w:cstheme="minorHAnsi"/>
          <w:iCs/>
          <w:color w:val="002060"/>
          <w:sz w:val="24"/>
          <w:szCs w:val="24"/>
          <w:lang w:eastAsia="sk-SK"/>
        </w:rPr>
        <w:fldChar w:fldCharType="begin">
          <w:ffData>
            <w:name w:val=""/>
            <w:enabled/>
            <w:calcOnExit w:val="0"/>
            <w:checkBox>
              <w:sizeAuto/>
              <w:default w:val="0"/>
            </w:checkBox>
          </w:ffData>
        </w:fldChar>
      </w:r>
      <w:r w:rsidRPr="005A306F">
        <w:rPr>
          <w:rFonts w:cstheme="minorHAnsi"/>
          <w:iCs/>
          <w:color w:val="002060"/>
          <w:sz w:val="24"/>
          <w:szCs w:val="24"/>
          <w:lang w:eastAsia="sk-SK"/>
        </w:rPr>
        <w:instrText xml:space="preserve"> FORMCHECKBOX </w:instrText>
      </w:r>
      <w:r w:rsidR="00000000" w:rsidRPr="005A306F">
        <w:rPr>
          <w:rFonts w:cstheme="minorHAnsi"/>
          <w:iCs/>
          <w:color w:val="002060"/>
          <w:sz w:val="24"/>
          <w:szCs w:val="24"/>
          <w:lang w:eastAsia="sk-SK"/>
        </w:rPr>
      </w:r>
      <w:r w:rsidR="00000000" w:rsidRPr="005A306F">
        <w:rPr>
          <w:rFonts w:cstheme="minorHAnsi"/>
          <w:iCs/>
          <w:color w:val="002060"/>
          <w:sz w:val="24"/>
          <w:szCs w:val="24"/>
          <w:lang w:eastAsia="sk-SK"/>
        </w:rPr>
        <w:fldChar w:fldCharType="separate"/>
      </w:r>
      <w:r w:rsidRPr="005A306F">
        <w:rPr>
          <w:rFonts w:cstheme="minorHAnsi"/>
          <w:iCs/>
          <w:color w:val="002060"/>
          <w:sz w:val="24"/>
          <w:szCs w:val="24"/>
          <w:lang w:eastAsia="sk-SK"/>
        </w:rPr>
        <w:fldChar w:fldCharType="end"/>
      </w:r>
      <w:r w:rsidRPr="005A306F">
        <w:rPr>
          <w:rFonts w:cstheme="minorHAnsi"/>
          <w:iCs/>
          <w:color w:val="002060"/>
          <w:sz w:val="24"/>
          <w:szCs w:val="24"/>
          <w:lang w:eastAsia="sk-SK"/>
        </w:rPr>
        <w:t xml:space="preserve"> </w:t>
      </w:r>
      <w:r w:rsidR="00A90777" w:rsidRPr="005A306F">
        <w:rPr>
          <w:rFonts w:eastAsia="Times New Roman" w:cstheme="minorHAnsi"/>
          <w:b/>
          <w:bCs/>
          <w:color w:val="002060"/>
          <w:sz w:val="24"/>
          <w:szCs w:val="24"/>
          <w:lang w:eastAsia="sk-SK"/>
        </w:rPr>
        <w:t>CERINȚA 6</w:t>
      </w:r>
      <w:r w:rsidR="00A90777" w:rsidRPr="005A306F">
        <w:rPr>
          <w:rFonts w:cstheme="minorHAnsi"/>
          <w:color w:val="002060"/>
          <w:sz w:val="24"/>
          <w:szCs w:val="24"/>
        </w:rPr>
        <w:t>: Proiectul îndeplinește cumulativ următoarele criterii:</w:t>
      </w:r>
    </w:p>
    <w:p w14:paraId="5F6067CA" w14:textId="77777777" w:rsidR="00EA3DC5" w:rsidRPr="005A306F" w:rsidRDefault="00EA3DC5" w:rsidP="00EA3DC5">
      <w:pPr>
        <w:numPr>
          <w:ilvl w:val="1"/>
          <w:numId w:val="42"/>
        </w:numPr>
        <w:suppressAutoHyphens w:val="0"/>
        <w:spacing w:before="60" w:after="0" w:line="240" w:lineRule="auto"/>
        <w:jc w:val="both"/>
        <w:rPr>
          <w:rFonts w:cstheme="minorHAnsi"/>
          <w:color w:val="002060"/>
          <w:sz w:val="24"/>
          <w:szCs w:val="24"/>
        </w:rPr>
      </w:pPr>
      <w:r w:rsidRPr="005A306F">
        <w:rPr>
          <w:rFonts w:cstheme="minorHAnsi"/>
          <w:color w:val="002060"/>
          <w:sz w:val="24"/>
          <w:szCs w:val="24"/>
        </w:rPr>
        <w:t xml:space="preserve">proiectele/operațiunile care fac obiectul etapizării nu au beneficiat de fonduri externe nerambursabile în perioada de programare 2007-2013; </w:t>
      </w:r>
    </w:p>
    <w:p w14:paraId="107AA56D" w14:textId="77777777" w:rsidR="00EA3DC5" w:rsidRPr="005A306F" w:rsidRDefault="00EA3DC5" w:rsidP="00EA3DC5">
      <w:pPr>
        <w:numPr>
          <w:ilvl w:val="1"/>
          <w:numId w:val="42"/>
        </w:numPr>
        <w:suppressAutoHyphens w:val="0"/>
        <w:spacing w:before="60" w:after="0" w:line="240" w:lineRule="auto"/>
        <w:jc w:val="both"/>
        <w:rPr>
          <w:rFonts w:cstheme="minorHAnsi"/>
          <w:color w:val="002060"/>
          <w:sz w:val="24"/>
          <w:szCs w:val="24"/>
        </w:rPr>
      </w:pPr>
      <w:r w:rsidRPr="005A306F">
        <w:rPr>
          <w:rFonts w:cstheme="minorHAnsi"/>
          <w:color w:val="002060"/>
          <w:sz w:val="24"/>
          <w:szCs w:val="24"/>
        </w:rPr>
        <w:t xml:space="preserve">costul total al ambelor etape ale operațiunii depășește 5 milioane de euro; </w:t>
      </w:r>
    </w:p>
    <w:p w14:paraId="4C28EF6F" w14:textId="77777777" w:rsidR="00EA3DC5" w:rsidRPr="005A306F" w:rsidRDefault="00EA3DC5" w:rsidP="00EA3DC5">
      <w:pPr>
        <w:numPr>
          <w:ilvl w:val="1"/>
          <w:numId w:val="42"/>
        </w:numPr>
        <w:suppressAutoHyphens w:val="0"/>
        <w:spacing w:before="60" w:after="0" w:line="240" w:lineRule="auto"/>
        <w:jc w:val="both"/>
        <w:rPr>
          <w:rFonts w:cstheme="minorHAnsi"/>
          <w:color w:val="002060"/>
          <w:sz w:val="24"/>
          <w:szCs w:val="24"/>
        </w:rPr>
      </w:pPr>
      <w:r w:rsidRPr="005A306F">
        <w:rPr>
          <w:rFonts w:cstheme="minorHAnsi"/>
          <w:color w:val="002060"/>
          <w:sz w:val="24"/>
          <w:szCs w:val="24"/>
        </w:rPr>
        <w:t xml:space="preserve">operațiunea are două etape identificabile din punct de vedere financiar; </w:t>
      </w:r>
    </w:p>
    <w:p w14:paraId="2ABF3052" w14:textId="77777777" w:rsidR="00EA3DC5" w:rsidRPr="005A306F" w:rsidRDefault="00EA3DC5" w:rsidP="00EA3DC5">
      <w:pPr>
        <w:numPr>
          <w:ilvl w:val="1"/>
          <w:numId w:val="42"/>
        </w:numPr>
        <w:suppressAutoHyphens w:val="0"/>
        <w:spacing w:before="60" w:after="0" w:line="240" w:lineRule="auto"/>
        <w:jc w:val="both"/>
        <w:rPr>
          <w:rFonts w:cstheme="minorHAnsi"/>
          <w:color w:val="002060"/>
          <w:sz w:val="24"/>
          <w:szCs w:val="24"/>
        </w:rPr>
      </w:pPr>
      <w:r w:rsidRPr="005A306F">
        <w:rPr>
          <w:rFonts w:cstheme="minorHAnsi"/>
          <w:color w:val="002060"/>
          <w:sz w:val="24"/>
          <w:szCs w:val="24"/>
        </w:rPr>
        <w:t xml:space="preserve">există o pistă de audit detaliată și completă a cheltuielilor pentru a se asigura că aceleași cheltuieli nu sunt declarate Comisiei de două ori; </w:t>
      </w:r>
    </w:p>
    <w:p w14:paraId="03AD792F" w14:textId="77777777" w:rsidR="00EA3DC5" w:rsidRPr="005A306F" w:rsidRDefault="00EA3DC5" w:rsidP="00EA3DC5">
      <w:pPr>
        <w:numPr>
          <w:ilvl w:val="1"/>
          <w:numId w:val="42"/>
        </w:numPr>
        <w:suppressAutoHyphens w:val="0"/>
        <w:spacing w:before="60" w:after="0" w:line="240" w:lineRule="auto"/>
        <w:jc w:val="both"/>
        <w:rPr>
          <w:rFonts w:cstheme="minorHAnsi"/>
          <w:color w:val="002060"/>
          <w:sz w:val="24"/>
          <w:szCs w:val="24"/>
        </w:rPr>
      </w:pPr>
      <w:r w:rsidRPr="005A306F">
        <w:rPr>
          <w:rFonts w:cstheme="minorHAnsi"/>
          <w:color w:val="002060"/>
          <w:sz w:val="24"/>
          <w:szCs w:val="24"/>
        </w:rPr>
        <w:t xml:space="preserve">a doua etapă a operațiunii este eligibilă pentru cofinanțare din partea FEDR, în perioada de programare 2021-2027 și este conformă cu toate normele aplicabile pentru perioada de programare 2021-2027; </w:t>
      </w:r>
    </w:p>
    <w:p w14:paraId="310EA6D0" w14:textId="77777777" w:rsidR="00EA3DC5" w:rsidRPr="005A306F" w:rsidRDefault="00EA3DC5" w:rsidP="00EA3DC5">
      <w:pPr>
        <w:numPr>
          <w:ilvl w:val="1"/>
          <w:numId w:val="42"/>
        </w:numPr>
        <w:suppressAutoHyphens w:val="0"/>
        <w:spacing w:before="60" w:after="0" w:line="240" w:lineRule="auto"/>
        <w:jc w:val="both"/>
        <w:rPr>
          <w:rFonts w:cstheme="minorHAnsi"/>
          <w:color w:val="002060"/>
          <w:sz w:val="24"/>
          <w:szCs w:val="24"/>
        </w:rPr>
      </w:pPr>
      <w:r w:rsidRPr="005A306F">
        <w:rPr>
          <w:rFonts w:cstheme="minorHAnsi"/>
          <w:color w:val="002060"/>
          <w:sz w:val="24"/>
          <w:szCs w:val="24"/>
        </w:rPr>
        <w:t xml:space="preserve">beneficiarul se angajează să finalizeze a doua etapă, cea finală, a operațiunii în timpul perioadei de programare și să se asigure că aceasta devine operațională; </w:t>
      </w:r>
    </w:p>
    <w:p w14:paraId="1A224FE2" w14:textId="77777777" w:rsidR="00EA3DC5" w:rsidRPr="005A306F" w:rsidRDefault="00EA3DC5" w:rsidP="00EA3DC5">
      <w:pPr>
        <w:numPr>
          <w:ilvl w:val="1"/>
          <w:numId w:val="42"/>
        </w:numPr>
        <w:suppressAutoHyphens w:val="0"/>
        <w:spacing w:before="60" w:after="0" w:line="240" w:lineRule="auto"/>
        <w:jc w:val="both"/>
        <w:rPr>
          <w:rFonts w:cstheme="minorHAnsi"/>
          <w:color w:val="002060"/>
          <w:sz w:val="24"/>
          <w:szCs w:val="24"/>
        </w:rPr>
      </w:pPr>
      <w:r w:rsidRPr="005A306F">
        <w:rPr>
          <w:rFonts w:cstheme="minorHAnsi"/>
          <w:color w:val="002060"/>
          <w:sz w:val="24"/>
          <w:szCs w:val="24"/>
        </w:rPr>
        <w:t>respectarea condițiilor DNSH conform condițiilor de mitigare incluse în analiza DNSH atașată programului;</w:t>
      </w:r>
    </w:p>
    <w:p w14:paraId="315F4E2B" w14:textId="77777777" w:rsidR="00EA3DC5" w:rsidRPr="005A306F" w:rsidRDefault="00EA3DC5" w:rsidP="00EA3DC5">
      <w:pPr>
        <w:numPr>
          <w:ilvl w:val="1"/>
          <w:numId w:val="42"/>
        </w:numPr>
        <w:suppressAutoHyphens w:val="0"/>
        <w:spacing w:before="60" w:after="0" w:line="240" w:lineRule="auto"/>
        <w:jc w:val="both"/>
        <w:rPr>
          <w:rFonts w:cstheme="minorHAnsi"/>
          <w:color w:val="002060"/>
          <w:sz w:val="24"/>
          <w:szCs w:val="24"/>
        </w:rPr>
      </w:pPr>
      <w:r w:rsidRPr="005A306F">
        <w:rPr>
          <w:rFonts w:cstheme="minorHAnsi"/>
          <w:color w:val="002060"/>
          <w:sz w:val="24"/>
          <w:szCs w:val="24"/>
        </w:rPr>
        <w:t xml:space="preserve">Alte cerințe de eligibilitate impuse prin ghidul solicitantului - vor fi excluse proiectele: </w:t>
      </w:r>
    </w:p>
    <w:p w14:paraId="3046A2E3" w14:textId="77777777" w:rsidR="00EA3DC5" w:rsidRPr="005A306F" w:rsidRDefault="00EA3DC5" w:rsidP="00EA3DC5">
      <w:pPr>
        <w:suppressAutoHyphens w:val="0"/>
        <w:spacing w:before="60" w:after="0" w:line="240" w:lineRule="auto"/>
        <w:ind w:left="2880"/>
        <w:jc w:val="both"/>
        <w:rPr>
          <w:rFonts w:cstheme="minorHAnsi"/>
          <w:color w:val="002060"/>
          <w:sz w:val="24"/>
          <w:szCs w:val="24"/>
        </w:rPr>
      </w:pPr>
      <w:r w:rsidRPr="005A306F">
        <w:rPr>
          <w:rFonts w:cstheme="minorHAnsi"/>
          <w:color w:val="002060"/>
          <w:sz w:val="24"/>
          <w:szCs w:val="24"/>
        </w:rPr>
        <w:t xml:space="preserve">▪ cu progres financiar zero sau aproape de zero ex. proiecte care nu au demarat activitățile de bază ale proiectului (activitatea de management și activitatea de informare și publicitate nu sunt considerate ca fiind relevante); </w:t>
      </w:r>
    </w:p>
    <w:p w14:paraId="509E86C2" w14:textId="77777777" w:rsidR="00EA3DC5" w:rsidRPr="005A306F" w:rsidRDefault="00EA3DC5" w:rsidP="00EA3DC5">
      <w:pPr>
        <w:numPr>
          <w:ilvl w:val="1"/>
          <w:numId w:val="42"/>
        </w:numPr>
        <w:suppressAutoHyphens w:val="0"/>
        <w:spacing w:before="60" w:after="0" w:line="240" w:lineRule="auto"/>
        <w:jc w:val="both"/>
        <w:rPr>
          <w:rFonts w:cstheme="minorHAnsi"/>
          <w:color w:val="002060"/>
          <w:sz w:val="24"/>
          <w:szCs w:val="24"/>
        </w:rPr>
      </w:pPr>
      <w:r w:rsidRPr="005A306F">
        <w:rPr>
          <w:rFonts w:cstheme="minorHAnsi"/>
          <w:color w:val="002060"/>
          <w:sz w:val="24"/>
          <w:szCs w:val="24"/>
        </w:rPr>
        <w:t>cheltuielile aferente celei de-a doua etape a proiectului nu au fost solicitate la finanțare în cadrul perioadei de programare 2014-2020, și corespund cu activităților planificate pentru această etapă.</w:t>
      </w:r>
    </w:p>
    <w:p w14:paraId="6CA4960B" w14:textId="77777777" w:rsidR="00EA3DC5" w:rsidRPr="005A306F" w:rsidRDefault="00EA3DC5" w:rsidP="00EA3DC5">
      <w:pPr>
        <w:numPr>
          <w:ilvl w:val="1"/>
          <w:numId w:val="42"/>
        </w:numPr>
        <w:suppressAutoHyphens w:val="0"/>
        <w:spacing w:before="60" w:after="0" w:line="240" w:lineRule="auto"/>
        <w:jc w:val="both"/>
        <w:rPr>
          <w:rFonts w:cstheme="minorHAnsi"/>
          <w:color w:val="002060"/>
          <w:sz w:val="24"/>
          <w:szCs w:val="24"/>
        </w:rPr>
      </w:pPr>
      <w:r w:rsidRPr="005A306F">
        <w:rPr>
          <w:rFonts w:cstheme="minorHAnsi"/>
          <w:color w:val="002060"/>
          <w:sz w:val="24"/>
          <w:szCs w:val="24"/>
        </w:rPr>
        <w:t>respectarea condițiilor DNSH conform condițiilor de mitigare incluse în analiza DNSH atașată programului;</w:t>
      </w:r>
    </w:p>
    <w:p w14:paraId="4EBB8B7F" w14:textId="77777777" w:rsidR="00EA3DC5" w:rsidRPr="005A306F" w:rsidRDefault="00EA3DC5" w:rsidP="00EA3DC5">
      <w:pPr>
        <w:numPr>
          <w:ilvl w:val="1"/>
          <w:numId w:val="42"/>
        </w:numPr>
        <w:suppressAutoHyphens w:val="0"/>
        <w:spacing w:before="60" w:after="0" w:line="240" w:lineRule="auto"/>
        <w:jc w:val="both"/>
        <w:rPr>
          <w:rFonts w:cstheme="minorHAnsi"/>
          <w:color w:val="002060"/>
          <w:sz w:val="24"/>
          <w:szCs w:val="24"/>
        </w:rPr>
      </w:pPr>
      <w:r w:rsidRPr="005A306F">
        <w:rPr>
          <w:rFonts w:cstheme="minorHAnsi"/>
          <w:color w:val="002060"/>
          <w:sz w:val="24"/>
          <w:szCs w:val="24"/>
        </w:rPr>
        <w:t>La data depunerii cererii de finanțare pentru etapa a doua a operațiunii spre a fi finanțată din PoS, etapa I (POIM 2014-2020) este clar delimitată.</w:t>
      </w:r>
    </w:p>
    <w:bookmarkStart w:id="5" w:name="_Hlk135064298"/>
    <w:p w14:paraId="4D4D848B" w14:textId="0C14278C" w:rsidR="004751C3" w:rsidRPr="005A306F" w:rsidRDefault="004751C3" w:rsidP="005A306F">
      <w:pPr>
        <w:pStyle w:val="bullet"/>
        <w:numPr>
          <w:ilvl w:val="0"/>
          <w:numId w:val="0"/>
        </w:numPr>
        <w:spacing w:before="60" w:after="0"/>
        <w:ind w:left="720" w:hanging="360"/>
        <w:rPr>
          <w:rFonts w:asciiTheme="minorHAnsi" w:hAnsiTheme="minorHAnsi" w:cstheme="minorHAnsi"/>
          <w:color w:val="002060"/>
          <w:sz w:val="24"/>
          <w:lang w:eastAsia="sk-SK"/>
        </w:rPr>
      </w:pPr>
      <w:r w:rsidRPr="005A306F">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5A306F">
        <w:rPr>
          <w:rFonts w:asciiTheme="minorHAnsi" w:hAnsiTheme="minorHAnsi" w:cstheme="minorHAnsi"/>
          <w:color w:val="002060"/>
          <w:sz w:val="24"/>
          <w:lang w:eastAsia="sk-SK"/>
        </w:rPr>
        <w:instrText xml:space="preserve"> FORMCHECKBOX </w:instrText>
      </w:r>
      <w:r w:rsidR="00000000" w:rsidRPr="005A306F">
        <w:rPr>
          <w:rFonts w:asciiTheme="minorHAnsi" w:hAnsiTheme="minorHAnsi" w:cstheme="minorHAnsi"/>
          <w:color w:val="002060"/>
          <w:sz w:val="24"/>
          <w:lang w:eastAsia="sk-SK"/>
        </w:rPr>
      </w:r>
      <w:r w:rsidR="00000000" w:rsidRPr="005A306F">
        <w:rPr>
          <w:rFonts w:asciiTheme="minorHAnsi" w:hAnsiTheme="minorHAnsi" w:cstheme="minorHAnsi"/>
          <w:color w:val="002060"/>
          <w:sz w:val="24"/>
          <w:lang w:eastAsia="sk-SK"/>
        </w:rPr>
        <w:fldChar w:fldCharType="separate"/>
      </w:r>
      <w:r w:rsidRPr="005A306F">
        <w:rPr>
          <w:rFonts w:asciiTheme="minorHAnsi" w:hAnsiTheme="minorHAnsi" w:cstheme="minorHAnsi"/>
          <w:color w:val="002060"/>
          <w:sz w:val="24"/>
          <w:lang w:eastAsia="sk-SK"/>
        </w:rPr>
        <w:fldChar w:fldCharType="end"/>
      </w:r>
      <w:r w:rsidRPr="005A306F">
        <w:rPr>
          <w:rFonts w:asciiTheme="minorHAnsi" w:hAnsiTheme="minorHAnsi" w:cstheme="minorHAnsi"/>
          <w:color w:val="002060"/>
          <w:sz w:val="24"/>
          <w:lang w:eastAsia="sk-SK"/>
        </w:rPr>
        <w:t xml:space="preserve"> </w:t>
      </w:r>
      <w:r w:rsidRPr="005A306F">
        <w:rPr>
          <w:rFonts w:asciiTheme="minorHAnsi" w:hAnsiTheme="minorHAnsi" w:cstheme="minorHAnsi"/>
          <w:b/>
          <w:bCs/>
          <w:color w:val="002060"/>
          <w:sz w:val="24"/>
          <w:lang w:eastAsia="sk-SK"/>
        </w:rPr>
        <w:t xml:space="preserve">CERINȚA </w:t>
      </w:r>
      <w:r w:rsidR="00A90777" w:rsidRPr="005A306F">
        <w:rPr>
          <w:rFonts w:asciiTheme="minorHAnsi" w:hAnsiTheme="minorHAnsi" w:cstheme="minorHAnsi"/>
          <w:b/>
          <w:bCs/>
          <w:color w:val="002060"/>
          <w:sz w:val="24"/>
          <w:lang w:eastAsia="sk-SK"/>
        </w:rPr>
        <w:t>7</w:t>
      </w:r>
      <w:r w:rsidRPr="005A306F">
        <w:rPr>
          <w:rFonts w:asciiTheme="minorHAnsi" w:hAnsiTheme="minorHAnsi" w:cstheme="minorHAnsi"/>
          <w:color w:val="002060"/>
          <w:sz w:val="24"/>
          <w:lang w:eastAsia="sk-SK"/>
        </w:rPr>
        <w:t xml:space="preserve">. Proiectul se încadrează ca valoare eligibilă finanțată din Programul Sănătate în valorile stabilite prin Ghidul solicitantului, </w:t>
      </w:r>
      <w:r w:rsidR="005A306F" w:rsidRPr="005A306F">
        <w:rPr>
          <w:rFonts w:asciiTheme="minorHAnsi" w:hAnsiTheme="minorHAnsi" w:cstheme="minorHAnsi"/>
          <w:color w:val="002060"/>
          <w:sz w:val="24"/>
          <w:lang w:eastAsia="sk-SK"/>
        </w:rPr>
        <w:t>conform anexei 1</w:t>
      </w:r>
      <w:r w:rsidR="00386CE1" w:rsidRPr="005A306F">
        <w:rPr>
          <w:rFonts w:asciiTheme="minorHAnsi" w:hAnsiTheme="minorHAnsi" w:cstheme="minorHAnsi"/>
          <w:color w:val="002060"/>
          <w:sz w:val="24"/>
          <w:lang w:eastAsia="sk-SK"/>
        </w:rPr>
        <w:t>;</w:t>
      </w:r>
    </w:p>
    <w:p w14:paraId="6EE80CA3" w14:textId="6E59F3DF" w:rsidR="004751C3" w:rsidRPr="005A306F" w:rsidRDefault="004751C3" w:rsidP="00A90777">
      <w:pPr>
        <w:pStyle w:val="bullet"/>
        <w:numPr>
          <w:ilvl w:val="0"/>
          <w:numId w:val="0"/>
        </w:numPr>
        <w:spacing w:before="60" w:after="0"/>
        <w:ind w:left="720" w:hanging="360"/>
        <w:rPr>
          <w:rFonts w:asciiTheme="minorHAnsi" w:hAnsiTheme="minorHAnsi" w:cstheme="minorHAnsi"/>
          <w:iCs/>
          <w:color w:val="002060"/>
          <w:sz w:val="24"/>
          <w:lang w:eastAsia="sk-SK"/>
        </w:rPr>
      </w:pPr>
      <w:r w:rsidRPr="005A306F">
        <w:rPr>
          <w:rFonts w:asciiTheme="minorHAnsi" w:hAnsiTheme="minorHAnsi" w:cstheme="minorHAnsi"/>
          <w:color w:val="002060"/>
          <w:sz w:val="24"/>
        </w:rPr>
        <w:fldChar w:fldCharType="begin">
          <w:ffData>
            <w:name w:val=""/>
            <w:enabled/>
            <w:calcOnExit w:val="0"/>
            <w:checkBox>
              <w:sizeAuto/>
              <w:default w:val="0"/>
            </w:checkBox>
          </w:ffData>
        </w:fldChar>
      </w:r>
      <w:r w:rsidRPr="005A306F">
        <w:rPr>
          <w:rFonts w:asciiTheme="minorHAnsi" w:hAnsiTheme="minorHAnsi" w:cstheme="minorHAnsi"/>
          <w:color w:val="002060"/>
          <w:sz w:val="24"/>
        </w:rPr>
        <w:instrText xml:space="preserve"> FORMCHECKBOX </w:instrText>
      </w:r>
      <w:r w:rsidR="00000000" w:rsidRPr="005A306F">
        <w:rPr>
          <w:rFonts w:asciiTheme="minorHAnsi" w:hAnsiTheme="minorHAnsi" w:cstheme="minorHAnsi"/>
          <w:color w:val="002060"/>
          <w:sz w:val="24"/>
        </w:rPr>
      </w:r>
      <w:r w:rsidR="00000000" w:rsidRPr="005A306F">
        <w:rPr>
          <w:rFonts w:asciiTheme="minorHAnsi" w:hAnsiTheme="minorHAnsi" w:cstheme="minorHAnsi"/>
          <w:color w:val="002060"/>
          <w:sz w:val="24"/>
        </w:rPr>
        <w:fldChar w:fldCharType="separate"/>
      </w:r>
      <w:r w:rsidRPr="005A306F">
        <w:rPr>
          <w:rFonts w:asciiTheme="minorHAnsi" w:hAnsiTheme="minorHAnsi" w:cstheme="minorHAnsi"/>
          <w:color w:val="002060"/>
          <w:sz w:val="24"/>
        </w:rPr>
        <w:fldChar w:fldCharType="end"/>
      </w:r>
      <w:r w:rsidRPr="005A306F">
        <w:rPr>
          <w:rFonts w:asciiTheme="minorHAnsi" w:hAnsiTheme="minorHAnsi" w:cstheme="minorHAnsi"/>
          <w:color w:val="002060"/>
          <w:sz w:val="24"/>
          <w:lang w:eastAsia="sk-SK"/>
        </w:rPr>
        <w:t xml:space="preserve"> </w:t>
      </w:r>
      <w:r w:rsidRPr="005A306F">
        <w:rPr>
          <w:rFonts w:asciiTheme="minorHAnsi" w:hAnsiTheme="minorHAnsi" w:cstheme="minorHAnsi"/>
          <w:b/>
          <w:bCs/>
          <w:color w:val="002060"/>
          <w:sz w:val="24"/>
          <w:lang w:eastAsia="sk-SK"/>
        </w:rPr>
        <w:t xml:space="preserve">CERINȚA </w:t>
      </w:r>
      <w:r w:rsidR="00A90777" w:rsidRPr="005A306F">
        <w:rPr>
          <w:rFonts w:asciiTheme="minorHAnsi" w:hAnsiTheme="minorHAnsi" w:cstheme="minorHAnsi"/>
          <w:b/>
          <w:bCs/>
          <w:color w:val="002060"/>
          <w:sz w:val="24"/>
          <w:lang w:eastAsia="sk-SK"/>
        </w:rPr>
        <w:t>8</w:t>
      </w:r>
      <w:r w:rsidRPr="005A306F">
        <w:rPr>
          <w:rFonts w:asciiTheme="minorHAnsi" w:hAnsiTheme="minorHAnsi" w:cstheme="minorHAnsi"/>
          <w:b/>
          <w:bCs/>
          <w:iCs/>
          <w:color w:val="002060"/>
          <w:sz w:val="24"/>
          <w:lang w:eastAsia="sk-SK"/>
        </w:rPr>
        <w:t>.</w:t>
      </w:r>
      <w:r w:rsidRPr="005A306F">
        <w:rPr>
          <w:rFonts w:asciiTheme="minorHAnsi" w:hAnsiTheme="minorHAnsi" w:cstheme="minorHAnsi"/>
          <w:iCs/>
          <w:color w:val="002060"/>
          <w:sz w:val="24"/>
          <w:lang w:eastAsia="sk-SK"/>
        </w:rPr>
        <w:t xml:space="preserve"> Bugetul estimat alocat </w:t>
      </w:r>
      <w:r w:rsidR="005C0907" w:rsidRPr="005A306F">
        <w:rPr>
          <w:rFonts w:asciiTheme="minorHAnsi" w:hAnsiTheme="minorHAnsi" w:cstheme="minorHAnsi"/>
          <w:iCs/>
          <w:color w:val="002060"/>
          <w:sz w:val="24"/>
          <w:lang w:eastAsia="sk-SK"/>
        </w:rPr>
        <w:t>activități</w:t>
      </w:r>
      <w:r w:rsidR="00A90777" w:rsidRPr="005A306F">
        <w:rPr>
          <w:rFonts w:asciiTheme="minorHAnsi" w:hAnsiTheme="minorHAnsi" w:cstheme="minorHAnsi"/>
          <w:iCs/>
          <w:color w:val="002060"/>
          <w:sz w:val="24"/>
          <w:lang w:eastAsia="sk-SK"/>
        </w:rPr>
        <w:t>i de baza</w:t>
      </w:r>
      <w:r w:rsidR="005C0907" w:rsidRPr="005A306F">
        <w:rPr>
          <w:rFonts w:asciiTheme="minorHAnsi" w:hAnsiTheme="minorHAnsi" w:cstheme="minorHAnsi"/>
          <w:iCs/>
          <w:color w:val="002060"/>
          <w:sz w:val="24"/>
          <w:lang w:eastAsia="sk-SK"/>
        </w:rPr>
        <w:t xml:space="preserve"> prevăzute în prezentul Ghid sunt în cuantum de minim 50% din bugetul eligibil al proiectului</w:t>
      </w:r>
      <w:r w:rsidRPr="005A306F">
        <w:rPr>
          <w:rFonts w:asciiTheme="minorHAnsi" w:hAnsiTheme="minorHAnsi" w:cstheme="minorHAnsi"/>
          <w:iCs/>
          <w:color w:val="002060"/>
          <w:sz w:val="24"/>
          <w:lang w:eastAsia="sk-SK"/>
        </w:rPr>
        <w:t>;</w:t>
      </w:r>
      <w:r w:rsidR="005C0907" w:rsidRPr="005A306F">
        <w:rPr>
          <w:rFonts w:asciiTheme="minorHAnsi" w:hAnsiTheme="minorHAnsi" w:cstheme="minorHAnsi"/>
          <w:iCs/>
          <w:color w:val="002060"/>
          <w:sz w:val="24"/>
          <w:lang w:eastAsia="sk-SK"/>
        </w:rPr>
        <w:tab/>
      </w:r>
      <w:bookmarkStart w:id="6" w:name="__Fieldmark__14342_1580758020"/>
      <w:bookmarkEnd w:id="6"/>
    </w:p>
    <w:p w14:paraId="1E32D5B3" w14:textId="35AD3E41" w:rsidR="004751C3" w:rsidRPr="005A306F" w:rsidRDefault="004751C3" w:rsidP="00FB041F">
      <w:pPr>
        <w:pStyle w:val="bullet"/>
        <w:numPr>
          <w:ilvl w:val="0"/>
          <w:numId w:val="0"/>
        </w:numPr>
        <w:spacing w:before="60" w:after="0"/>
        <w:ind w:left="720" w:hanging="360"/>
        <w:rPr>
          <w:rFonts w:asciiTheme="minorHAnsi" w:hAnsiTheme="minorHAnsi" w:cstheme="minorHAnsi"/>
          <w:color w:val="002060"/>
          <w:sz w:val="24"/>
          <w:lang w:eastAsia="sk-SK"/>
        </w:rPr>
      </w:pPr>
      <w:r w:rsidRPr="005A306F">
        <w:rPr>
          <w:rFonts w:asciiTheme="minorHAnsi" w:hAnsiTheme="minorHAnsi" w:cstheme="minorHAnsi"/>
          <w:color w:val="002060"/>
          <w:sz w:val="24"/>
        </w:rPr>
        <w:fldChar w:fldCharType="begin">
          <w:ffData>
            <w:name w:val=""/>
            <w:enabled/>
            <w:calcOnExit w:val="0"/>
            <w:checkBox>
              <w:sizeAuto/>
              <w:default w:val="0"/>
            </w:checkBox>
          </w:ffData>
        </w:fldChar>
      </w:r>
      <w:r w:rsidRPr="005A306F">
        <w:rPr>
          <w:rFonts w:asciiTheme="minorHAnsi" w:hAnsiTheme="minorHAnsi" w:cstheme="minorHAnsi"/>
          <w:color w:val="002060"/>
          <w:sz w:val="24"/>
        </w:rPr>
        <w:instrText xml:space="preserve"> FORMCHECKBOX </w:instrText>
      </w:r>
      <w:r w:rsidR="00000000" w:rsidRPr="005A306F">
        <w:rPr>
          <w:rFonts w:asciiTheme="minorHAnsi" w:hAnsiTheme="minorHAnsi" w:cstheme="minorHAnsi"/>
          <w:color w:val="002060"/>
          <w:sz w:val="24"/>
        </w:rPr>
      </w:r>
      <w:r w:rsidR="00000000" w:rsidRPr="005A306F">
        <w:rPr>
          <w:rFonts w:asciiTheme="minorHAnsi" w:hAnsiTheme="minorHAnsi" w:cstheme="minorHAnsi"/>
          <w:color w:val="002060"/>
          <w:sz w:val="24"/>
        </w:rPr>
        <w:fldChar w:fldCharType="separate"/>
      </w:r>
      <w:r w:rsidRPr="005A306F">
        <w:rPr>
          <w:rFonts w:asciiTheme="minorHAnsi" w:hAnsiTheme="minorHAnsi" w:cstheme="minorHAnsi"/>
          <w:color w:val="002060"/>
          <w:sz w:val="24"/>
        </w:rPr>
        <w:fldChar w:fldCharType="end"/>
      </w:r>
      <w:r w:rsidRPr="005A306F">
        <w:rPr>
          <w:rFonts w:asciiTheme="minorHAnsi" w:hAnsiTheme="minorHAnsi" w:cstheme="minorHAnsi"/>
          <w:color w:val="002060"/>
          <w:sz w:val="24"/>
          <w:lang w:eastAsia="sk-SK"/>
        </w:rPr>
        <w:t xml:space="preserve"> </w:t>
      </w:r>
      <w:r w:rsidRPr="005A306F">
        <w:rPr>
          <w:rFonts w:asciiTheme="minorHAnsi" w:hAnsiTheme="minorHAnsi" w:cstheme="minorHAnsi"/>
          <w:b/>
          <w:bCs/>
          <w:color w:val="002060"/>
          <w:sz w:val="24"/>
          <w:lang w:eastAsia="sk-SK"/>
        </w:rPr>
        <w:t xml:space="preserve">CERINȚA </w:t>
      </w:r>
      <w:r w:rsidR="00A90777" w:rsidRPr="005A306F">
        <w:rPr>
          <w:rFonts w:asciiTheme="minorHAnsi" w:hAnsiTheme="minorHAnsi" w:cstheme="minorHAnsi"/>
          <w:b/>
          <w:bCs/>
          <w:color w:val="002060"/>
          <w:sz w:val="24"/>
          <w:lang w:eastAsia="sk-SK"/>
        </w:rPr>
        <w:t>9</w:t>
      </w:r>
      <w:r w:rsidRPr="005A306F">
        <w:rPr>
          <w:rFonts w:asciiTheme="minorHAnsi" w:hAnsiTheme="minorHAnsi" w:cstheme="minorHAnsi"/>
          <w:color w:val="002060"/>
          <w:sz w:val="24"/>
          <w:lang w:eastAsia="sk-SK"/>
        </w:rPr>
        <w:t>. Proiectul propune îndeplinirea țintelor minime pentru indicatorii vizați în cadrul apelului și include indicatorii suplimentari care vor fi monitorizați pe tot parcursul implementării proiectului;</w:t>
      </w:r>
    </w:p>
    <w:p w14:paraId="4B333C8B" w14:textId="1705054B" w:rsidR="004751C3" w:rsidRPr="005A306F" w:rsidRDefault="004751C3" w:rsidP="00951EEE">
      <w:pPr>
        <w:pStyle w:val="bullet"/>
        <w:numPr>
          <w:ilvl w:val="0"/>
          <w:numId w:val="0"/>
        </w:numPr>
        <w:spacing w:before="60" w:after="0"/>
        <w:ind w:left="720" w:hanging="360"/>
        <w:rPr>
          <w:rFonts w:asciiTheme="minorHAnsi" w:hAnsiTheme="minorHAnsi" w:cstheme="minorHAnsi"/>
          <w:color w:val="002060"/>
          <w:sz w:val="24"/>
          <w:lang w:eastAsia="sk-SK"/>
        </w:rPr>
      </w:pPr>
      <w:r w:rsidRPr="005A306F">
        <w:rPr>
          <w:rFonts w:asciiTheme="minorHAnsi" w:hAnsiTheme="minorHAnsi" w:cstheme="minorHAnsi"/>
          <w:color w:val="002060"/>
          <w:sz w:val="24"/>
        </w:rPr>
        <w:fldChar w:fldCharType="begin">
          <w:ffData>
            <w:name w:val=""/>
            <w:enabled/>
            <w:calcOnExit w:val="0"/>
            <w:checkBox>
              <w:sizeAuto/>
              <w:default w:val="0"/>
            </w:checkBox>
          </w:ffData>
        </w:fldChar>
      </w:r>
      <w:r w:rsidRPr="005A306F">
        <w:rPr>
          <w:rFonts w:asciiTheme="minorHAnsi" w:hAnsiTheme="minorHAnsi" w:cstheme="minorHAnsi"/>
          <w:color w:val="002060"/>
          <w:sz w:val="24"/>
        </w:rPr>
        <w:instrText xml:space="preserve"> FORMCHECKBOX </w:instrText>
      </w:r>
      <w:r w:rsidR="00000000" w:rsidRPr="005A306F">
        <w:rPr>
          <w:rFonts w:asciiTheme="minorHAnsi" w:hAnsiTheme="minorHAnsi" w:cstheme="minorHAnsi"/>
          <w:color w:val="002060"/>
          <w:sz w:val="24"/>
        </w:rPr>
      </w:r>
      <w:r w:rsidR="00000000" w:rsidRPr="005A306F">
        <w:rPr>
          <w:rFonts w:asciiTheme="minorHAnsi" w:hAnsiTheme="minorHAnsi" w:cstheme="minorHAnsi"/>
          <w:color w:val="002060"/>
          <w:sz w:val="24"/>
        </w:rPr>
        <w:fldChar w:fldCharType="separate"/>
      </w:r>
      <w:r w:rsidRPr="005A306F">
        <w:rPr>
          <w:rFonts w:asciiTheme="minorHAnsi" w:hAnsiTheme="minorHAnsi" w:cstheme="minorHAnsi"/>
          <w:color w:val="002060"/>
          <w:sz w:val="24"/>
        </w:rPr>
        <w:fldChar w:fldCharType="end"/>
      </w:r>
      <w:r w:rsidR="00951EEE" w:rsidRPr="005A306F">
        <w:rPr>
          <w:rFonts w:asciiTheme="minorHAnsi" w:hAnsiTheme="minorHAnsi" w:cstheme="minorHAnsi"/>
          <w:color w:val="002060"/>
          <w:sz w:val="24"/>
        </w:rPr>
        <w:t xml:space="preserve"> </w:t>
      </w:r>
      <w:r w:rsidRPr="005A306F">
        <w:rPr>
          <w:rFonts w:asciiTheme="minorHAnsi" w:hAnsiTheme="minorHAnsi" w:cstheme="minorHAnsi"/>
          <w:b/>
          <w:bCs/>
          <w:color w:val="002060"/>
          <w:sz w:val="24"/>
          <w:lang w:eastAsia="sk-SK"/>
        </w:rPr>
        <w:t>CERINȚA</w:t>
      </w:r>
      <w:r w:rsidR="00AF1EA5" w:rsidRPr="005A306F">
        <w:rPr>
          <w:rFonts w:asciiTheme="minorHAnsi" w:hAnsiTheme="minorHAnsi" w:cstheme="minorHAnsi"/>
          <w:b/>
          <w:bCs/>
          <w:color w:val="002060"/>
          <w:sz w:val="24"/>
          <w:lang w:eastAsia="sk-SK"/>
        </w:rPr>
        <w:t xml:space="preserve"> </w:t>
      </w:r>
      <w:r w:rsidR="00786854" w:rsidRPr="005A306F">
        <w:rPr>
          <w:rFonts w:asciiTheme="minorHAnsi" w:hAnsiTheme="minorHAnsi" w:cstheme="minorHAnsi"/>
          <w:b/>
          <w:bCs/>
          <w:color w:val="002060"/>
          <w:sz w:val="24"/>
          <w:lang w:eastAsia="sk-SK"/>
        </w:rPr>
        <w:t>1</w:t>
      </w:r>
      <w:r w:rsidR="00A90777" w:rsidRPr="005A306F">
        <w:rPr>
          <w:rFonts w:asciiTheme="minorHAnsi" w:hAnsiTheme="minorHAnsi" w:cstheme="minorHAnsi"/>
          <w:b/>
          <w:bCs/>
          <w:color w:val="002060"/>
          <w:sz w:val="24"/>
          <w:lang w:eastAsia="sk-SK"/>
        </w:rPr>
        <w:t>0</w:t>
      </w:r>
      <w:r w:rsidRPr="005A306F">
        <w:rPr>
          <w:rFonts w:asciiTheme="minorHAnsi" w:hAnsiTheme="minorHAnsi" w:cstheme="minorHAnsi"/>
          <w:b/>
          <w:bCs/>
          <w:color w:val="002060"/>
          <w:sz w:val="24"/>
          <w:lang w:eastAsia="sk-SK"/>
        </w:rPr>
        <w:t>.</w:t>
      </w:r>
      <w:r w:rsidRPr="005A306F">
        <w:rPr>
          <w:rFonts w:asciiTheme="minorHAnsi" w:hAnsiTheme="minorHAnsi" w:cstheme="minorHAnsi"/>
          <w:color w:val="002060"/>
          <w:sz w:val="24"/>
          <w:lang w:eastAsia="sk-SK"/>
        </w:rPr>
        <w:t xml:space="preserve"> Proiectul prevede măsuri concrete necesare respectării prevederilor legislației comunitare şi naționale în domeniul dezvoltării durabile, inclusiv DNSH</w:t>
      </w:r>
      <w:r w:rsidR="00386CE1" w:rsidRPr="005A306F">
        <w:rPr>
          <w:rFonts w:asciiTheme="minorHAnsi" w:hAnsiTheme="minorHAnsi" w:cstheme="minorHAnsi"/>
          <w:color w:val="002060"/>
          <w:sz w:val="24"/>
          <w:lang w:eastAsia="sk-SK"/>
        </w:rPr>
        <w:t>;</w:t>
      </w:r>
    </w:p>
    <w:p w14:paraId="6741EA86" w14:textId="06A05F67" w:rsidR="004751C3" w:rsidRPr="005A306F" w:rsidRDefault="004751C3" w:rsidP="00FB041F">
      <w:pPr>
        <w:pStyle w:val="bullet"/>
        <w:numPr>
          <w:ilvl w:val="0"/>
          <w:numId w:val="0"/>
        </w:numPr>
        <w:spacing w:before="60" w:after="0"/>
        <w:ind w:left="720" w:hanging="360"/>
        <w:rPr>
          <w:rFonts w:asciiTheme="minorHAnsi" w:hAnsiTheme="minorHAnsi" w:cstheme="minorHAnsi"/>
          <w:iCs/>
          <w:color w:val="002060"/>
          <w:sz w:val="24"/>
          <w:lang w:eastAsia="sk-SK"/>
        </w:rPr>
      </w:pPr>
      <w:r w:rsidRPr="005A306F">
        <w:rPr>
          <w:rFonts w:asciiTheme="minorHAnsi" w:hAnsiTheme="minorHAnsi" w:cstheme="minorHAnsi"/>
          <w:color w:val="002060"/>
          <w:sz w:val="24"/>
        </w:rPr>
        <w:fldChar w:fldCharType="begin">
          <w:ffData>
            <w:name w:val=""/>
            <w:enabled/>
            <w:calcOnExit w:val="0"/>
            <w:checkBox>
              <w:sizeAuto/>
              <w:default w:val="0"/>
            </w:checkBox>
          </w:ffData>
        </w:fldChar>
      </w:r>
      <w:r w:rsidRPr="005A306F">
        <w:rPr>
          <w:rFonts w:asciiTheme="minorHAnsi" w:hAnsiTheme="minorHAnsi" w:cstheme="minorHAnsi"/>
          <w:color w:val="002060"/>
          <w:sz w:val="24"/>
        </w:rPr>
        <w:instrText xml:space="preserve"> FORMCHECKBOX </w:instrText>
      </w:r>
      <w:r w:rsidR="00000000" w:rsidRPr="005A306F">
        <w:rPr>
          <w:rFonts w:asciiTheme="minorHAnsi" w:hAnsiTheme="minorHAnsi" w:cstheme="minorHAnsi"/>
          <w:color w:val="002060"/>
          <w:sz w:val="24"/>
        </w:rPr>
      </w:r>
      <w:r w:rsidR="00000000" w:rsidRPr="005A306F">
        <w:rPr>
          <w:rFonts w:asciiTheme="minorHAnsi" w:hAnsiTheme="minorHAnsi" w:cstheme="minorHAnsi"/>
          <w:color w:val="002060"/>
          <w:sz w:val="24"/>
        </w:rPr>
        <w:fldChar w:fldCharType="separate"/>
      </w:r>
      <w:r w:rsidRPr="005A306F">
        <w:rPr>
          <w:rFonts w:asciiTheme="minorHAnsi" w:hAnsiTheme="minorHAnsi" w:cstheme="minorHAnsi"/>
          <w:color w:val="002060"/>
          <w:sz w:val="24"/>
        </w:rPr>
        <w:fldChar w:fldCharType="end"/>
      </w:r>
      <w:r w:rsidRPr="005A306F">
        <w:rPr>
          <w:rFonts w:asciiTheme="minorHAnsi" w:hAnsiTheme="minorHAnsi" w:cstheme="minorHAnsi"/>
          <w:color w:val="002060"/>
          <w:sz w:val="24"/>
          <w:lang w:eastAsia="sk-SK"/>
        </w:rPr>
        <w:t xml:space="preserve"> </w:t>
      </w:r>
      <w:r w:rsidRPr="005A306F">
        <w:rPr>
          <w:rFonts w:asciiTheme="minorHAnsi" w:hAnsiTheme="minorHAnsi" w:cstheme="minorHAnsi"/>
          <w:b/>
          <w:bCs/>
          <w:iCs/>
          <w:color w:val="002060"/>
          <w:sz w:val="24"/>
          <w:lang w:eastAsia="sk-SK"/>
        </w:rPr>
        <w:t xml:space="preserve">CERINȚA </w:t>
      </w:r>
      <w:r w:rsidR="00786854" w:rsidRPr="005A306F">
        <w:rPr>
          <w:rFonts w:asciiTheme="minorHAnsi" w:hAnsiTheme="minorHAnsi" w:cstheme="minorHAnsi"/>
          <w:b/>
          <w:bCs/>
          <w:iCs/>
          <w:color w:val="002060"/>
          <w:sz w:val="24"/>
          <w:lang w:eastAsia="sk-SK"/>
        </w:rPr>
        <w:t>1</w:t>
      </w:r>
      <w:r w:rsidR="00A90777" w:rsidRPr="005A306F">
        <w:rPr>
          <w:rFonts w:asciiTheme="minorHAnsi" w:hAnsiTheme="minorHAnsi" w:cstheme="minorHAnsi"/>
          <w:b/>
          <w:bCs/>
          <w:iCs/>
          <w:color w:val="002060"/>
          <w:sz w:val="24"/>
          <w:lang w:eastAsia="sk-SK"/>
        </w:rPr>
        <w:t>1</w:t>
      </w:r>
      <w:r w:rsidRPr="005A306F">
        <w:rPr>
          <w:rFonts w:asciiTheme="minorHAnsi" w:hAnsiTheme="minorHAnsi" w:cstheme="minorHAnsi"/>
          <w:b/>
          <w:bCs/>
          <w:iCs/>
          <w:color w:val="002060"/>
          <w:sz w:val="24"/>
          <w:lang w:eastAsia="sk-SK"/>
        </w:rPr>
        <w:t>.</w:t>
      </w:r>
      <w:r w:rsidRPr="005A306F">
        <w:rPr>
          <w:rFonts w:asciiTheme="minorHAnsi" w:hAnsiTheme="minorHAnsi" w:cstheme="minorHAnsi"/>
          <w:iCs/>
          <w:color w:val="002060"/>
          <w:sz w:val="24"/>
          <w:lang w:eastAsia="sk-SK"/>
        </w:rPr>
        <w:t xml:space="preserve"> Proiectul asigură respectarea principiilor orizontale - egalitatea de șanse, egalitatea de gen, accesibilitatea pentru persoanele cu dizabilități și include/demonstrează existența adaptărilor pentru persoanele cu dizabilități;</w:t>
      </w:r>
    </w:p>
    <w:p w14:paraId="07AF16EE" w14:textId="2FD3BE66" w:rsidR="00C90ABD" w:rsidRPr="005A306F" w:rsidRDefault="004751C3" w:rsidP="00C90ABD">
      <w:pPr>
        <w:pStyle w:val="bullet"/>
        <w:numPr>
          <w:ilvl w:val="0"/>
          <w:numId w:val="0"/>
        </w:numPr>
        <w:spacing w:before="60" w:after="0"/>
        <w:ind w:left="720" w:hanging="360"/>
        <w:rPr>
          <w:rFonts w:asciiTheme="minorHAnsi" w:hAnsiTheme="minorHAnsi" w:cstheme="minorHAnsi"/>
          <w:iCs/>
          <w:color w:val="002060"/>
          <w:sz w:val="24"/>
          <w:lang w:eastAsia="sk-SK"/>
        </w:rPr>
      </w:pPr>
      <w:r w:rsidRPr="005A306F">
        <w:rPr>
          <w:rFonts w:asciiTheme="minorHAnsi" w:hAnsiTheme="minorHAnsi" w:cstheme="minorHAnsi"/>
          <w:iCs/>
          <w:color w:val="002060"/>
          <w:sz w:val="24"/>
          <w:lang w:eastAsia="sk-SK"/>
        </w:rPr>
        <w:lastRenderedPageBreak/>
        <w:fldChar w:fldCharType="begin">
          <w:ffData>
            <w:name w:val=""/>
            <w:enabled/>
            <w:calcOnExit w:val="0"/>
            <w:checkBox>
              <w:sizeAuto/>
              <w:default w:val="0"/>
            </w:checkBox>
          </w:ffData>
        </w:fldChar>
      </w:r>
      <w:r w:rsidRPr="005A306F">
        <w:rPr>
          <w:rFonts w:asciiTheme="minorHAnsi" w:hAnsiTheme="minorHAnsi" w:cstheme="minorHAnsi"/>
          <w:iCs/>
          <w:color w:val="002060"/>
          <w:sz w:val="24"/>
          <w:lang w:eastAsia="sk-SK"/>
        </w:rPr>
        <w:instrText xml:space="preserve"> FORMCHECKBOX </w:instrText>
      </w:r>
      <w:r w:rsidR="00000000" w:rsidRPr="005A306F">
        <w:rPr>
          <w:rFonts w:asciiTheme="minorHAnsi" w:hAnsiTheme="minorHAnsi" w:cstheme="minorHAnsi"/>
          <w:iCs/>
          <w:color w:val="002060"/>
          <w:sz w:val="24"/>
          <w:lang w:eastAsia="sk-SK"/>
        </w:rPr>
      </w:r>
      <w:r w:rsidR="00000000" w:rsidRPr="005A306F">
        <w:rPr>
          <w:rFonts w:asciiTheme="minorHAnsi" w:hAnsiTheme="minorHAnsi" w:cstheme="minorHAnsi"/>
          <w:iCs/>
          <w:color w:val="002060"/>
          <w:sz w:val="24"/>
          <w:lang w:eastAsia="sk-SK"/>
        </w:rPr>
        <w:fldChar w:fldCharType="separate"/>
      </w:r>
      <w:r w:rsidRPr="005A306F">
        <w:rPr>
          <w:rFonts w:asciiTheme="minorHAnsi" w:hAnsiTheme="minorHAnsi" w:cstheme="minorHAnsi"/>
          <w:iCs/>
          <w:color w:val="002060"/>
          <w:sz w:val="24"/>
          <w:lang w:eastAsia="sk-SK"/>
        </w:rPr>
        <w:fldChar w:fldCharType="end"/>
      </w:r>
      <w:r w:rsidRPr="005A306F">
        <w:rPr>
          <w:rFonts w:asciiTheme="minorHAnsi" w:hAnsiTheme="minorHAnsi" w:cstheme="minorHAnsi"/>
          <w:iCs/>
          <w:color w:val="002060"/>
          <w:sz w:val="24"/>
          <w:lang w:eastAsia="sk-SK"/>
        </w:rPr>
        <w:t xml:space="preserve"> </w:t>
      </w:r>
      <w:r w:rsidRPr="005A306F">
        <w:rPr>
          <w:rFonts w:asciiTheme="minorHAnsi" w:hAnsiTheme="minorHAnsi" w:cstheme="minorHAnsi"/>
          <w:b/>
          <w:bCs/>
          <w:color w:val="002060"/>
          <w:sz w:val="24"/>
          <w:lang w:eastAsia="sk-SK"/>
        </w:rPr>
        <w:t xml:space="preserve">CERINȚA </w:t>
      </w:r>
      <w:r w:rsidR="00951EEE" w:rsidRPr="005A306F">
        <w:rPr>
          <w:rFonts w:asciiTheme="minorHAnsi" w:hAnsiTheme="minorHAnsi" w:cstheme="minorHAnsi"/>
          <w:b/>
          <w:bCs/>
          <w:color w:val="002060"/>
          <w:sz w:val="24"/>
          <w:lang w:eastAsia="sk-SK"/>
        </w:rPr>
        <w:t>1</w:t>
      </w:r>
      <w:r w:rsidR="00A90777" w:rsidRPr="005A306F">
        <w:rPr>
          <w:rFonts w:asciiTheme="minorHAnsi" w:hAnsiTheme="minorHAnsi" w:cstheme="minorHAnsi"/>
          <w:b/>
          <w:bCs/>
          <w:color w:val="002060"/>
          <w:sz w:val="24"/>
          <w:lang w:eastAsia="sk-SK"/>
        </w:rPr>
        <w:t>2</w:t>
      </w:r>
      <w:r w:rsidRPr="005A306F">
        <w:rPr>
          <w:rFonts w:asciiTheme="minorHAnsi" w:hAnsiTheme="minorHAnsi" w:cstheme="minorHAnsi"/>
          <w:b/>
          <w:bCs/>
          <w:color w:val="002060"/>
          <w:sz w:val="24"/>
          <w:lang w:eastAsia="sk-SK"/>
        </w:rPr>
        <w:t>.</w:t>
      </w:r>
      <w:r w:rsidRPr="005A306F">
        <w:rPr>
          <w:rFonts w:asciiTheme="minorHAnsi" w:hAnsiTheme="minorHAnsi" w:cstheme="minorHAnsi"/>
          <w:iCs/>
          <w:color w:val="002060"/>
          <w:sz w:val="24"/>
          <w:lang w:eastAsia="sk-SK"/>
        </w:rPr>
        <w:t xml:space="preserve"> </w:t>
      </w:r>
      <w:r w:rsidR="00C90ABD" w:rsidRPr="005A306F">
        <w:rPr>
          <w:rFonts w:asciiTheme="minorHAnsi" w:hAnsiTheme="minorHAnsi" w:cstheme="minorHAnsi"/>
          <w:color w:val="002060"/>
          <w:sz w:val="24"/>
          <w:lang w:eastAsia="sk-SK"/>
        </w:rPr>
        <w:t>Perioada de implementare a proiectului etapizat</w:t>
      </w:r>
      <w:r w:rsidR="00A90777" w:rsidRPr="005A306F">
        <w:rPr>
          <w:rFonts w:asciiTheme="minorHAnsi" w:hAnsiTheme="minorHAnsi" w:cstheme="minorHAnsi"/>
          <w:color w:val="002060"/>
          <w:sz w:val="24"/>
          <w:lang w:eastAsia="sk-SK"/>
        </w:rPr>
        <w:t xml:space="preserve"> </w:t>
      </w:r>
      <w:r w:rsidR="00C90ABD" w:rsidRPr="005A306F">
        <w:rPr>
          <w:rFonts w:asciiTheme="minorHAnsi" w:hAnsiTheme="minorHAnsi" w:cstheme="minorHAnsi"/>
          <w:color w:val="002060"/>
          <w:sz w:val="24"/>
          <w:lang w:eastAsia="sk-SK"/>
        </w:rPr>
        <w:t xml:space="preserve"> și finanțat din PS </w:t>
      </w:r>
      <w:bookmarkStart w:id="7" w:name="_Hlk150242881"/>
      <w:r w:rsidR="00C90ABD" w:rsidRPr="005A306F">
        <w:rPr>
          <w:rFonts w:asciiTheme="minorHAnsi" w:hAnsiTheme="minorHAnsi" w:cstheme="minorHAnsi"/>
          <w:color w:val="002060"/>
          <w:sz w:val="24"/>
          <w:lang w:eastAsia="sk-SK"/>
        </w:rPr>
        <w:t>nu va depăși data de 31 decembrie 202</w:t>
      </w:r>
      <w:r w:rsidR="00EA3DC5" w:rsidRPr="005A306F">
        <w:rPr>
          <w:rFonts w:asciiTheme="minorHAnsi" w:hAnsiTheme="minorHAnsi" w:cstheme="minorHAnsi"/>
          <w:color w:val="002060"/>
          <w:sz w:val="24"/>
          <w:lang w:eastAsia="sk-SK"/>
        </w:rPr>
        <w:t xml:space="preserve">7, cu posibilitatea </w:t>
      </w:r>
      <w:r w:rsidR="00304F10" w:rsidRPr="005A306F">
        <w:rPr>
          <w:rFonts w:asciiTheme="minorHAnsi" w:hAnsiTheme="minorHAnsi" w:cstheme="minorHAnsi"/>
          <w:color w:val="002060"/>
          <w:sz w:val="24"/>
          <w:lang w:eastAsia="sk-SK"/>
        </w:rPr>
        <w:t>extinderii pentru maximum 6 luni în cazuri temeinic justificate</w:t>
      </w:r>
      <w:bookmarkEnd w:id="7"/>
      <w:r w:rsidR="00C90ABD" w:rsidRPr="005A306F">
        <w:rPr>
          <w:rFonts w:asciiTheme="minorHAnsi" w:hAnsiTheme="minorHAnsi" w:cstheme="minorHAnsi"/>
          <w:color w:val="002060"/>
          <w:sz w:val="24"/>
          <w:lang w:eastAsia="sk-SK"/>
        </w:rPr>
        <w:t>;</w:t>
      </w:r>
    </w:p>
    <w:p w14:paraId="4E018FBF" w14:textId="162DCBA1" w:rsidR="004751C3" w:rsidRPr="005A306F" w:rsidRDefault="004751C3" w:rsidP="00FB041F">
      <w:pPr>
        <w:pStyle w:val="bullet"/>
        <w:numPr>
          <w:ilvl w:val="0"/>
          <w:numId w:val="0"/>
        </w:numPr>
        <w:spacing w:before="60" w:after="0"/>
        <w:ind w:left="720" w:hanging="360"/>
        <w:rPr>
          <w:rFonts w:asciiTheme="minorHAnsi" w:hAnsiTheme="minorHAnsi" w:cstheme="minorHAnsi"/>
          <w:color w:val="002060"/>
          <w:sz w:val="24"/>
          <w:lang w:eastAsia="sk-SK"/>
        </w:rPr>
      </w:pPr>
      <w:r w:rsidRPr="005A306F">
        <w:rPr>
          <w:rFonts w:asciiTheme="minorHAnsi" w:hAnsiTheme="minorHAnsi" w:cstheme="minorHAnsi"/>
          <w:color w:val="002060"/>
          <w:sz w:val="24"/>
        </w:rPr>
        <w:fldChar w:fldCharType="begin">
          <w:ffData>
            <w:name w:val=""/>
            <w:enabled/>
            <w:calcOnExit w:val="0"/>
            <w:checkBox>
              <w:sizeAuto/>
              <w:default w:val="0"/>
            </w:checkBox>
          </w:ffData>
        </w:fldChar>
      </w:r>
      <w:r w:rsidRPr="005A306F">
        <w:rPr>
          <w:rFonts w:asciiTheme="minorHAnsi" w:hAnsiTheme="minorHAnsi" w:cstheme="minorHAnsi"/>
          <w:color w:val="002060"/>
          <w:sz w:val="24"/>
        </w:rPr>
        <w:instrText xml:space="preserve"> FORMCHECKBOX </w:instrText>
      </w:r>
      <w:r w:rsidR="00000000" w:rsidRPr="005A306F">
        <w:rPr>
          <w:rFonts w:asciiTheme="minorHAnsi" w:hAnsiTheme="minorHAnsi" w:cstheme="minorHAnsi"/>
          <w:color w:val="002060"/>
          <w:sz w:val="24"/>
        </w:rPr>
      </w:r>
      <w:r w:rsidR="00000000" w:rsidRPr="005A306F">
        <w:rPr>
          <w:rFonts w:asciiTheme="minorHAnsi" w:hAnsiTheme="minorHAnsi" w:cstheme="minorHAnsi"/>
          <w:color w:val="002060"/>
          <w:sz w:val="24"/>
        </w:rPr>
        <w:fldChar w:fldCharType="separate"/>
      </w:r>
      <w:r w:rsidRPr="005A306F">
        <w:rPr>
          <w:rFonts w:asciiTheme="minorHAnsi" w:hAnsiTheme="minorHAnsi" w:cstheme="minorHAnsi"/>
          <w:color w:val="002060"/>
          <w:sz w:val="24"/>
        </w:rPr>
        <w:fldChar w:fldCharType="end"/>
      </w:r>
      <w:r w:rsidRPr="005A306F">
        <w:rPr>
          <w:rFonts w:asciiTheme="minorHAnsi" w:hAnsiTheme="minorHAnsi" w:cstheme="minorHAnsi"/>
          <w:color w:val="002060"/>
          <w:sz w:val="24"/>
          <w:lang w:eastAsia="sk-SK"/>
        </w:rPr>
        <w:t xml:space="preserve"> </w:t>
      </w:r>
      <w:r w:rsidRPr="005A306F">
        <w:rPr>
          <w:rFonts w:asciiTheme="minorHAnsi" w:hAnsiTheme="minorHAnsi" w:cstheme="minorHAnsi"/>
          <w:b/>
          <w:bCs/>
          <w:color w:val="002060"/>
          <w:sz w:val="24"/>
          <w:lang w:eastAsia="sk-SK"/>
        </w:rPr>
        <w:t xml:space="preserve">CERINȚA </w:t>
      </w:r>
      <w:r w:rsidR="005A306F">
        <w:rPr>
          <w:rFonts w:asciiTheme="minorHAnsi" w:hAnsiTheme="minorHAnsi" w:cstheme="minorHAnsi"/>
          <w:b/>
          <w:bCs/>
          <w:color w:val="002060"/>
          <w:sz w:val="24"/>
          <w:lang w:eastAsia="sk-SK"/>
        </w:rPr>
        <w:t>13</w:t>
      </w:r>
      <w:r w:rsidRPr="005A306F">
        <w:rPr>
          <w:rFonts w:asciiTheme="minorHAnsi" w:hAnsiTheme="minorHAnsi" w:cstheme="minorHAnsi"/>
          <w:color w:val="002060"/>
          <w:sz w:val="24"/>
          <w:lang w:eastAsia="sk-SK"/>
        </w:rPr>
        <w:t>. Proiectul propus cuprinde măsurile minime de informare și publicitate;</w:t>
      </w:r>
    </w:p>
    <w:p w14:paraId="147757C7" w14:textId="179E67D8" w:rsidR="004751C3" w:rsidRPr="005A306F" w:rsidRDefault="004751C3" w:rsidP="00FB041F">
      <w:pPr>
        <w:pStyle w:val="bullet"/>
        <w:numPr>
          <w:ilvl w:val="0"/>
          <w:numId w:val="0"/>
        </w:numPr>
        <w:spacing w:before="60" w:after="0"/>
        <w:ind w:left="720" w:hanging="360"/>
        <w:rPr>
          <w:rFonts w:asciiTheme="minorHAnsi" w:hAnsiTheme="minorHAnsi" w:cstheme="minorHAnsi"/>
          <w:color w:val="002060"/>
          <w:sz w:val="24"/>
          <w:lang w:eastAsia="sk-SK"/>
        </w:rPr>
      </w:pPr>
      <w:r w:rsidRPr="005A306F">
        <w:rPr>
          <w:rFonts w:asciiTheme="minorHAnsi" w:hAnsiTheme="minorHAnsi" w:cstheme="minorHAnsi"/>
          <w:color w:val="002060"/>
          <w:sz w:val="24"/>
        </w:rPr>
        <w:fldChar w:fldCharType="begin">
          <w:ffData>
            <w:name w:val=""/>
            <w:enabled/>
            <w:calcOnExit w:val="0"/>
            <w:checkBox>
              <w:sizeAuto/>
              <w:default w:val="0"/>
            </w:checkBox>
          </w:ffData>
        </w:fldChar>
      </w:r>
      <w:r w:rsidRPr="005A306F">
        <w:rPr>
          <w:rFonts w:asciiTheme="minorHAnsi" w:hAnsiTheme="minorHAnsi" w:cstheme="minorHAnsi"/>
          <w:color w:val="002060"/>
          <w:sz w:val="24"/>
        </w:rPr>
        <w:instrText xml:space="preserve"> FORMCHECKBOX </w:instrText>
      </w:r>
      <w:r w:rsidR="00000000" w:rsidRPr="005A306F">
        <w:rPr>
          <w:rFonts w:asciiTheme="minorHAnsi" w:hAnsiTheme="minorHAnsi" w:cstheme="minorHAnsi"/>
          <w:color w:val="002060"/>
          <w:sz w:val="24"/>
        </w:rPr>
      </w:r>
      <w:r w:rsidR="00000000" w:rsidRPr="005A306F">
        <w:rPr>
          <w:rFonts w:asciiTheme="minorHAnsi" w:hAnsiTheme="minorHAnsi" w:cstheme="minorHAnsi"/>
          <w:color w:val="002060"/>
          <w:sz w:val="24"/>
        </w:rPr>
        <w:fldChar w:fldCharType="separate"/>
      </w:r>
      <w:r w:rsidRPr="005A306F">
        <w:rPr>
          <w:rFonts w:asciiTheme="minorHAnsi" w:hAnsiTheme="minorHAnsi" w:cstheme="minorHAnsi"/>
          <w:color w:val="002060"/>
          <w:sz w:val="24"/>
        </w:rPr>
        <w:fldChar w:fldCharType="end"/>
      </w:r>
      <w:r w:rsidRPr="005A306F">
        <w:rPr>
          <w:rFonts w:asciiTheme="minorHAnsi" w:hAnsiTheme="minorHAnsi" w:cstheme="minorHAnsi"/>
          <w:color w:val="002060"/>
          <w:sz w:val="24"/>
          <w:lang w:eastAsia="sk-SK"/>
        </w:rPr>
        <w:t xml:space="preserve"> </w:t>
      </w:r>
      <w:r w:rsidRPr="005A306F">
        <w:rPr>
          <w:rFonts w:asciiTheme="minorHAnsi" w:hAnsiTheme="minorHAnsi" w:cstheme="minorHAnsi"/>
          <w:b/>
          <w:bCs/>
          <w:color w:val="002060"/>
          <w:sz w:val="24"/>
          <w:lang w:eastAsia="sk-SK"/>
        </w:rPr>
        <w:t xml:space="preserve">CERINȚA </w:t>
      </w:r>
      <w:r w:rsidR="005A306F">
        <w:rPr>
          <w:rFonts w:asciiTheme="minorHAnsi" w:hAnsiTheme="minorHAnsi" w:cstheme="minorHAnsi"/>
          <w:b/>
          <w:bCs/>
          <w:color w:val="002060"/>
          <w:sz w:val="24"/>
          <w:lang w:eastAsia="sk-SK"/>
        </w:rPr>
        <w:t>14</w:t>
      </w:r>
      <w:r w:rsidRPr="005A306F">
        <w:rPr>
          <w:rFonts w:asciiTheme="minorHAnsi" w:hAnsiTheme="minorHAnsi" w:cstheme="minorHAnsi"/>
          <w:color w:val="002060"/>
          <w:sz w:val="24"/>
          <w:lang w:eastAsia="sk-SK"/>
        </w:rPr>
        <w:t>. Solicitantul se va asigura de evitarea dublei finanțări a activităților propuse prin proiect cu cele realizate asupra aceleiași infrastructuri/ aceluiași segment de infrastructură implementate prin programe operaționale sau/și prin alte programe cu surse publice de finanțare;</w:t>
      </w:r>
    </w:p>
    <w:p w14:paraId="6497AA52" w14:textId="39811EDD" w:rsidR="004751C3" w:rsidRPr="005A306F" w:rsidRDefault="004751C3" w:rsidP="00FB041F">
      <w:pPr>
        <w:suppressAutoHyphens w:val="0"/>
        <w:spacing w:before="60" w:after="0" w:line="240" w:lineRule="auto"/>
        <w:ind w:left="720" w:hanging="360"/>
        <w:jc w:val="both"/>
        <w:rPr>
          <w:rFonts w:cstheme="minorHAnsi"/>
          <w:color w:val="002060"/>
          <w:sz w:val="24"/>
          <w:szCs w:val="24"/>
        </w:rPr>
      </w:pPr>
      <w:r w:rsidRPr="005A306F">
        <w:rPr>
          <w:rFonts w:cstheme="minorHAnsi"/>
          <w:color w:val="002060"/>
          <w:sz w:val="24"/>
          <w:szCs w:val="24"/>
        </w:rPr>
        <w:fldChar w:fldCharType="begin">
          <w:ffData>
            <w:name w:val=""/>
            <w:enabled/>
            <w:calcOnExit w:val="0"/>
            <w:checkBox>
              <w:sizeAuto/>
              <w:default w:val="0"/>
            </w:checkBox>
          </w:ffData>
        </w:fldChar>
      </w:r>
      <w:r w:rsidRPr="005A306F">
        <w:rPr>
          <w:rFonts w:cstheme="minorHAnsi"/>
          <w:color w:val="002060"/>
          <w:sz w:val="24"/>
          <w:szCs w:val="24"/>
        </w:rPr>
        <w:instrText xml:space="preserve"> FORMCHECKBOX </w:instrText>
      </w:r>
      <w:r w:rsidR="00000000" w:rsidRPr="005A306F">
        <w:rPr>
          <w:rFonts w:cstheme="minorHAnsi"/>
          <w:color w:val="002060"/>
          <w:sz w:val="24"/>
          <w:szCs w:val="24"/>
        </w:rPr>
      </w:r>
      <w:r w:rsidR="00000000" w:rsidRPr="005A306F">
        <w:rPr>
          <w:rFonts w:cstheme="minorHAnsi"/>
          <w:color w:val="002060"/>
          <w:sz w:val="24"/>
          <w:szCs w:val="24"/>
        </w:rPr>
        <w:fldChar w:fldCharType="separate"/>
      </w:r>
      <w:r w:rsidRPr="005A306F">
        <w:rPr>
          <w:rFonts w:cstheme="minorHAnsi"/>
          <w:color w:val="002060"/>
          <w:sz w:val="24"/>
          <w:szCs w:val="24"/>
        </w:rPr>
        <w:fldChar w:fldCharType="end"/>
      </w:r>
      <w:r w:rsidRPr="005A306F">
        <w:rPr>
          <w:rFonts w:cstheme="minorHAnsi"/>
          <w:color w:val="002060"/>
          <w:sz w:val="24"/>
          <w:szCs w:val="24"/>
          <w:lang w:eastAsia="sk-SK"/>
        </w:rPr>
        <w:t xml:space="preserve"> </w:t>
      </w:r>
      <w:r w:rsidRPr="005A306F">
        <w:rPr>
          <w:rFonts w:cstheme="minorHAnsi"/>
          <w:b/>
          <w:bCs/>
          <w:color w:val="002060"/>
          <w:sz w:val="24"/>
          <w:szCs w:val="24"/>
          <w:lang w:eastAsia="sk-SK"/>
        </w:rPr>
        <w:t xml:space="preserve">CERINȚA </w:t>
      </w:r>
      <w:r w:rsidR="005A306F">
        <w:rPr>
          <w:rFonts w:cstheme="minorHAnsi"/>
          <w:b/>
          <w:bCs/>
          <w:color w:val="002060"/>
          <w:sz w:val="24"/>
          <w:szCs w:val="24"/>
          <w:lang w:eastAsia="sk-SK"/>
        </w:rPr>
        <w:t>15</w:t>
      </w:r>
      <w:r w:rsidRPr="005A306F">
        <w:rPr>
          <w:rFonts w:cstheme="minorHAnsi"/>
          <w:color w:val="002060"/>
          <w:sz w:val="24"/>
          <w:szCs w:val="24"/>
          <w:lang w:eastAsia="sk-SK"/>
        </w:rPr>
        <w:t xml:space="preserve">. </w:t>
      </w:r>
      <w:r w:rsidRPr="005A306F">
        <w:rPr>
          <w:rFonts w:cstheme="minorHAnsi"/>
          <w:color w:val="002060"/>
          <w:sz w:val="24"/>
          <w:szCs w:val="24"/>
        </w:rPr>
        <w:t>Proiectul nu face în mod direct obiectul unui aviz motivat al Comisiei cu privire la o încălcare în temeiul articolului 258 din TFUE care pune în pericol legalitatea și regularitatea cheltuielilor sau desfășurarea proiectului;</w:t>
      </w:r>
    </w:p>
    <w:p w14:paraId="0FD5F38A" w14:textId="25761117" w:rsidR="004751C3" w:rsidRPr="005A306F" w:rsidRDefault="004751C3" w:rsidP="00FB041F">
      <w:pPr>
        <w:pStyle w:val="bullet"/>
        <w:numPr>
          <w:ilvl w:val="0"/>
          <w:numId w:val="0"/>
        </w:numPr>
        <w:spacing w:before="60" w:after="0"/>
        <w:ind w:left="720" w:hanging="360"/>
        <w:rPr>
          <w:rFonts w:asciiTheme="minorHAnsi" w:hAnsiTheme="minorHAnsi" w:cstheme="minorHAnsi"/>
          <w:iCs/>
          <w:color w:val="002060"/>
          <w:sz w:val="24"/>
          <w:lang w:eastAsia="sk-SK"/>
        </w:rPr>
      </w:pPr>
      <w:r w:rsidRPr="005A306F">
        <w:rPr>
          <w:rFonts w:asciiTheme="minorHAnsi" w:hAnsiTheme="minorHAnsi" w:cstheme="minorHAnsi"/>
          <w:color w:val="002060"/>
          <w:sz w:val="24"/>
        </w:rPr>
        <w:fldChar w:fldCharType="begin">
          <w:ffData>
            <w:name w:val=""/>
            <w:enabled/>
            <w:calcOnExit w:val="0"/>
            <w:checkBox>
              <w:sizeAuto/>
              <w:default w:val="0"/>
            </w:checkBox>
          </w:ffData>
        </w:fldChar>
      </w:r>
      <w:r w:rsidRPr="005A306F">
        <w:rPr>
          <w:rFonts w:asciiTheme="minorHAnsi" w:hAnsiTheme="minorHAnsi" w:cstheme="minorHAnsi"/>
          <w:color w:val="002060"/>
          <w:sz w:val="24"/>
        </w:rPr>
        <w:instrText xml:space="preserve"> FORMCHECKBOX </w:instrText>
      </w:r>
      <w:r w:rsidR="00000000" w:rsidRPr="005A306F">
        <w:rPr>
          <w:rFonts w:asciiTheme="minorHAnsi" w:hAnsiTheme="minorHAnsi" w:cstheme="minorHAnsi"/>
          <w:color w:val="002060"/>
          <w:sz w:val="24"/>
        </w:rPr>
      </w:r>
      <w:r w:rsidR="00000000" w:rsidRPr="005A306F">
        <w:rPr>
          <w:rFonts w:asciiTheme="minorHAnsi" w:hAnsiTheme="minorHAnsi" w:cstheme="minorHAnsi"/>
          <w:color w:val="002060"/>
          <w:sz w:val="24"/>
        </w:rPr>
        <w:fldChar w:fldCharType="separate"/>
      </w:r>
      <w:r w:rsidRPr="005A306F">
        <w:rPr>
          <w:rFonts w:asciiTheme="minorHAnsi" w:hAnsiTheme="minorHAnsi" w:cstheme="minorHAnsi"/>
          <w:color w:val="002060"/>
          <w:sz w:val="24"/>
        </w:rPr>
        <w:fldChar w:fldCharType="end"/>
      </w:r>
      <w:r w:rsidR="001205AD" w:rsidRPr="005A306F">
        <w:rPr>
          <w:rFonts w:asciiTheme="minorHAnsi" w:hAnsiTheme="minorHAnsi" w:cstheme="minorHAnsi"/>
          <w:color w:val="002060"/>
          <w:sz w:val="24"/>
        </w:rPr>
        <w:t xml:space="preserve"> </w:t>
      </w:r>
      <w:r w:rsidRPr="005A306F">
        <w:rPr>
          <w:rFonts w:asciiTheme="minorHAnsi" w:hAnsiTheme="minorHAnsi" w:cstheme="minorHAnsi"/>
          <w:b/>
          <w:bCs/>
          <w:color w:val="002060"/>
          <w:sz w:val="24"/>
          <w:lang w:eastAsia="sk-SK"/>
        </w:rPr>
        <w:t xml:space="preserve">CERINȚA </w:t>
      </w:r>
      <w:r w:rsidR="005A306F">
        <w:rPr>
          <w:rFonts w:asciiTheme="minorHAnsi" w:hAnsiTheme="minorHAnsi" w:cstheme="minorHAnsi"/>
          <w:b/>
          <w:bCs/>
          <w:color w:val="002060"/>
          <w:sz w:val="24"/>
          <w:lang w:eastAsia="sk-SK"/>
        </w:rPr>
        <w:t>16</w:t>
      </w:r>
      <w:r w:rsidRPr="005A306F">
        <w:rPr>
          <w:rFonts w:asciiTheme="minorHAnsi" w:hAnsiTheme="minorHAnsi" w:cstheme="minorHAnsi"/>
          <w:color w:val="002060"/>
          <w:sz w:val="24"/>
          <w:lang w:eastAsia="sk-SK"/>
        </w:rPr>
        <w:t xml:space="preserve">. </w:t>
      </w:r>
      <w:r w:rsidRPr="005A306F">
        <w:rPr>
          <w:rFonts w:asciiTheme="minorHAnsi" w:hAnsiTheme="minorHAnsi" w:cstheme="minorHAnsi"/>
          <w:iCs/>
          <w:color w:val="002060"/>
          <w:sz w:val="24"/>
          <w:lang w:eastAsia="sk-SK"/>
        </w:rPr>
        <w:t xml:space="preserve">Bugetul proiectului propus respectă structura și limitările impuse prin </w:t>
      </w:r>
      <w:r w:rsidRPr="005A306F">
        <w:rPr>
          <w:rFonts w:asciiTheme="minorHAnsi" w:hAnsiTheme="minorHAnsi" w:cstheme="minorHAnsi"/>
          <w:i/>
          <w:color w:val="002060"/>
          <w:sz w:val="24"/>
          <w:lang w:eastAsia="sk-SK"/>
        </w:rPr>
        <w:t>Ghidul solicitantului</w:t>
      </w:r>
      <w:r w:rsidRPr="005A306F">
        <w:rPr>
          <w:rFonts w:asciiTheme="minorHAnsi" w:hAnsiTheme="minorHAnsi" w:cstheme="minorHAnsi"/>
          <w:iCs/>
          <w:color w:val="002060"/>
          <w:sz w:val="24"/>
          <w:lang w:eastAsia="sk-SK"/>
        </w:rPr>
        <w:t>;</w:t>
      </w:r>
    </w:p>
    <w:bookmarkStart w:id="8" w:name="_Hlk147416346"/>
    <w:p w14:paraId="62B52B7E" w14:textId="5DCCB8D5" w:rsidR="004751C3" w:rsidRPr="005A306F" w:rsidRDefault="004751C3" w:rsidP="00FB041F">
      <w:pPr>
        <w:pStyle w:val="bullet"/>
        <w:numPr>
          <w:ilvl w:val="0"/>
          <w:numId w:val="0"/>
        </w:numPr>
        <w:spacing w:before="60" w:after="0"/>
        <w:ind w:left="720" w:hanging="360"/>
        <w:rPr>
          <w:rFonts w:asciiTheme="minorHAnsi" w:hAnsiTheme="minorHAnsi" w:cstheme="minorHAnsi"/>
          <w:iCs/>
          <w:color w:val="002060"/>
          <w:sz w:val="24"/>
          <w:lang w:eastAsia="sk-SK"/>
        </w:rPr>
      </w:pPr>
      <w:r w:rsidRPr="005A306F">
        <w:rPr>
          <w:rFonts w:asciiTheme="minorHAnsi" w:hAnsiTheme="minorHAnsi" w:cstheme="minorHAnsi"/>
          <w:color w:val="002060"/>
          <w:sz w:val="24"/>
        </w:rPr>
        <w:fldChar w:fldCharType="begin">
          <w:ffData>
            <w:name w:val=""/>
            <w:enabled/>
            <w:calcOnExit w:val="0"/>
            <w:checkBox>
              <w:sizeAuto/>
              <w:default w:val="0"/>
            </w:checkBox>
          </w:ffData>
        </w:fldChar>
      </w:r>
      <w:r w:rsidRPr="005A306F">
        <w:rPr>
          <w:rFonts w:asciiTheme="minorHAnsi" w:hAnsiTheme="minorHAnsi" w:cstheme="minorHAnsi"/>
          <w:color w:val="002060"/>
          <w:sz w:val="24"/>
        </w:rPr>
        <w:instrText xml:space="preserve"> FORMCHECKBOX </w:instrText>
      </w:r>
      <w:r w:rsidR="00000000" w:rsidRPr="005A306F">
        <w:rPr>
          <w:rFonts w:asciiTheme="minorHAnsi" w:hAnsiTheme="minorHAnsi" w:cstheme="minorHAnsi"/>
          <w:color w:val="002060"/>
          <w:sz w:val="24"/>
        </w:rPr>
      </w:r>
      <w:r w:rsidR="00000000" w:rsidRPr="005A306F">
        <w:rPr>
          <w:rFonts w:asciiTheme="minorHAnsi" w:hAnsiTheme="minorHAnsi" w:cstheme="minorHAnsi"/>
          <w:color w:val="002060"/>
          <w:sz w:val="24"/>
        </w:rPr>
        <w:fldChar w:fldCharType="separate"/>
      </w:r>
      <w:r w:rsidRPr="005A306F">
        <w:rPr>
          <w:rFonts w:asciiTheme="minorHAnsi" w:hAnsiTheme="minorHAnsi" w:cstheme="minorHAnsi"/>
          <w:color w:val="002060"/>
          <w:sz w:val="24"/>
        </w:rPr>
        <w:fldChar w:fldCharType="end"/>
      </w:r>
      <w:r w:rsidRPr="005A306F">
        <w:rPr>
          <w:rFonts w:asciiTheme="minorHAnsi" w:hAnsiTheme="minorHAnsi" w:cstheme="minorHAnsi"/>
          <w:color w:val="002060"/>
          <w:sz w:val="24"/>
          <w:lang w:eastAsia="sk-SK"/>
        </w:rPr>
        <w:t xml:space="preserve"> </w:t>
      </w:r>
      <w:r w:rsidRPr="005A306F">
        <w:rPr>
          <w:rFonts w:asciiTheme="minorHAnsi" w:hAnsiTheme="minorHAnsi" w:cstheme="minorHAnsi"/>
          <w:b/>
          <w:bCs/>
          <w:color w:val="002060"/>
          <w:sz w:val="24"/>
          <w:lang w:eastAsia="sk-SK"/>
        </w:rPr>
        <w:t xml:space="preserve">CERINȚA </w:t>
      </w:r>
      <w:bookmarkEnd w:id="8"/>
      <w:r w:rsidR="005A306F">
        <w:rPr>
          <w:rFonts w:asciiTheme="minorHAnsi" w:hAnsiTheme="minorHAnsi" w:cstheme="minorHAnsi"/>
          <w:b/>
          <w:bCs/>
          <w:color w:val="002060"/>
          <w:sz w:val="24"/>
          <w:lang w:eastAsia="sk-SK"/>
        </w:rPr>
        <w:t>17</w:t>
      </w:r>
      <w:r w:rsidRPr="005A306F">
        <w:rPr>
          <w:rFonts w:asciiTheme="minorHAnsi" w:hAnsiTheme="minorHAnsi" w:cstheme="minorHAnsi"/>
          <w:color w:val="002060"/>
          <w:sz w:val="24"/>
          <w:lang w:eastAsia="sk-SK"/>
        </w:rPr>
        <w:t xml:space="preserve">. </w:t>
      </w:r>
      <w:r w:rsidR="004E183B" w:rsidRPr="005A306F">
        <w:rPr>
          <w:rFonts w:asciiTheme="minorHAnsi" w:hAnsiTheme="minorHAnsi" w:cstheme="minorHAnsi"/>
          <w:iCs/>
          <w:color w:val="002060"/>
          <w:sz w:val="24"/>
          <w:lang w:eastAsia="sk-SK"/>
        </w:rPr>
        <w:t>B</w:t>
      </w:r>
      <w:r w:rsidRPr="005A306F">
        <w:rPr>
          <w:rFonts w:asciiTheme="minorHAnsi" w:hAnsiTheme="minorHAnsi" w:cstheme="minorHAnsi"/>
          <w:iCs/>
          <w:color w:val="002060"/>
          <w:sz w:val="24"/>
          <w:lang w:eastAsia="sk-SK"/>
        </w:rPr>
        <w:t>ugetul proiectului respectă prevederile legale privind eligibilitatea</w:t>
      </w:r>
      <w:r w:rsidR="004E183B" w:rsidRPr="005A306F">
        <w:rPr>
          <w:rFonts w:asciiTheme="minorHAnsi" w:hAnsiTheme="minorHAnsi" w:cstheme="minorHAnsi"/>
          <w:iCs/>
          <w:color w:val="002060"/>
          <w:sz w:val="24"/>
          <w:lang w:eastAsia="sk-SK"/>
        </w:rPr>
        <w:t xml:space="preserve"> </w:t>
      </w:r>
      <w:r w:rsidR="00312681" w:rsidRPr="005A306F">
        <w:rPr>
          <w:rFonts w:asciiTheme="minorHAnsi" w:hAnsiTheme="minorHAnsi" w:cstheme="minorHAnsi"/>
          <w:iCs/>
          <w:color w:val="002060"/>
          <w:sz w:val="24"/>
          <w:lang w:eastAsia="sk-SK"/>
        </w:rPr>
        <w:t>ș</w:t>
      </w:r>
      <w:r w:rsidR="004E183B" w:rsidRPr="005A306F">
        <w:rPr>
          <w:rFonts w:asciiTheme="minorHAnsi" w:hAnsiTheme="minorHAnsi" w:cstheme="minorHAnsi"/>
          <w:iCs/>
          <w:color w:val="002060"/>
          <w:sz w:val="24"/>
          <w:lang w:eastAsia="sk-SK"/>
        </w:rPr>
        <w:t xml:space="preserve">i este corelat cu </w:t>
      </w:r>
      <w:r w:rsidR="00312681" w:rsidRPr="005A306F">
        <w:rPr>
          <w:rFonts w:asciiTheme="minorHAnsi" w:hAnsiTheme="minorHAnsi" w:cstheme="minorHAnsi"/>
          <w:iCs/>
          <w:color w:val="002060"/>
          <w:sz w:val="24"/>
          <w:lang w:eastAsia="sk-SK"/>
        </w:rPr>
        <w:t>Hotărârea</w:t>
      </w:r>
      <w:r w:rsidR="004E183B" w:rsidRPr="005A306F">
        <w:rPr>
          <w:rFonts w:asciiTheme="minorHAnsi" w:hAnsiTheme="minorHAnsi" w:cstheme="minorHAnsi"/>
          <w:iCs/>
          <w:color w:val="002060"/>
          <w:sz w:val="24"/>
          <w:lang w:eastAsia="sk-SK"/>
        </w:rPr>
        <w:t xml:space="preserve"> de aprobare a indicatorilor tehnico economici</w:t>
      </w:r>
      <w:r w:rsidRPr="005A306F">
        <w:rPr>
          <w:rFonts w:asciiTheme="minorHAnsi" w:hAnsiTheme="minorHAnsi" w:cstheme="minorHAnsi"/>
          <w:iCs/>
          <w:color w:val="002060"/>
          <w:sz w:val="24"/>
          <w:lang w:eastAsia="sk-SK"/>
        </w:rPr>
        <w:t>;</w:t>
      </w:r>
    </w:p>
    <w:p w14:paraId="3419AF83" w14:textId="13C1A168" w:rsidR="00405880" w:rsidRPr="005A306F" w:rsidRDefault="00405880" w:rsidP="00FB041F">
      <w:pPr>
        <w:pStyle w:val="bullet"/>
        <w:numPr>
          <w:ilvl w:val="0"/>
          <w:numId w:val="0"/>
        </w:numPr>
        <w:spacing w:before="60" w:after="0"/>
        <w:ind w:left="720" w:hanging="360"/>
        <w:rPr>
          <w:rFonts w:asciiTheme="minorHAnsi" w:hAnsiTheme="minorHAnsi" w:cstheme="minorHAnsi"/>
          <w:iCs/>
          <w:color w:val="002060"/>
          <w:sz w:val="24"/>
          <w:lang w:eastAsia="sk-SK"/>
        </w:rPr>
      </w:pPr>
      <w:r w:rsidRPr="005A306F">
        <w:rPr>
          <w:rFonts w:asciiTheme="minorHAnsi" w:hAnsiTheme="minorHAnsi" w:cstheme="minorHAnsi"/>
          <w:color w:val="002060"/>
          <w:sz w:val="24"/>
        </w:rPr>
        <w:fldChar w:fldCharType="begin">
          <w:ffData>
            <w:name w:val=""/>
            <w:enabled/>
            <w:calcOnExit w:val="0"/>
            <w:checkBox>
              <w:sizeAuto/>
              <w:default w:val="0"/>
            </w:checkBox>
          </w:ffData>
        </w:fldChar>
      </w:r>
      <w:r w:rsidRPr="005A306F">
        <w:rPr>
          <w:rFonts w:asciiTheme="minorHAnsi" w:hAnsiTheme="minorHAnsi" w:cstheme="minorHAnsi"/>
          <w:color w:val="002060"/>
          <w:sz w:val="24"/>
        </w:rPr>
        <w:instrText xml:space="preserve"> FORMCHECKBOX </w:instrText>
      </w:r>
      <w:r w:rsidR="00000000" w:rsidRPr="005A306F">
        <w:rPr>
          <w:rFonts w:asciiTheme="minorHAnsi" w:hAnsiTheme="minorHAnsi" w:cstheme="minorHAnsi"/>
          <w:color w:val="002060"/>
          <w:sz w:val="24"/>
        </w:rPr>
      </w:r>
      <w:r w:rsidR="00000000" w:rsidRPr="005A306F">
        <w:rPr>
          <w:rFonts w:asciiTheme="minorHAnsi" w:hAnsiTheme="minorHAnsi" w:cstheme="minorHAnsi"/>
          <w:color w:val="002060"/>
          <w:sz w:val="24"/>
        </w:rPr>
        <w:fldChar w:fldCharType="separate"/>
      </w:r>
      <w:r w:rsidRPr="005A306F">
        <w:rPr>
          <w:rFonts w:asciiTheme="minorHAnsi" w:hAnsiTheme="minorHAnsi" w:cstheme="minorHAnsi"/>
          <w:color w:val="002060"/>
          <w:sz w:val="24"/>
        </w:rPr>
        <w:fldChar w:fldCharType="end"/>
      </w:r>
      <w:r w:rsidRPr="005A306F">
        <w:rPr>
          <w:rFonts w:asciiTheme="minorHAnsi" w:hAnsiTheme="minorHAnsi" w:cstheme="minorHAnsi"/>
          <w:color w:val="002060"/>
          <w:sz w:val="24"/>
          <w:lang w:eastAsia="sk-SK"/>
        </w:rPr>
        <w:t xml:space="preserve"> </w:t>
      </w:r>
      <w:r w:rsidRPr="005A306F">
        <w:rPr>
          <w:rFonts w:asciiTheme="minorHAnsi" w:hAnsiTheme="minorHAnsi" w:cstheme="minorHAnsi"/>
          <w:b/>
          <w:bCs/>
          <w:color w:val="002060"/>
          <w:sz w:val="24"/>
          <w:lang w:eastAsia="sk-SK"/>
        </w:rPr>
        <w:t xml:space="preserve">CERINȚA </w:t>
      </w:r>
      <w:r w:rsidR="005A306F">
        <w:rPr>
          <w:rFonts w:asciiTheme="minorHAnsi" w:hAnsiTheme="minorHAnsi" w:cstheme="minorHAnsi"/>
          <w:b/>
          <w:bCs/>
          <w:color w:val="002060"/>
          <w:sz w:val="24"/>
          <w:lang w:eastAsia="sk-SK"/>
        </w:rPr>
        <w:t>18</w:t>
      </w:r>
      <w:r w:rsidRPr="005A306F">
        <w:rPr>
          <w:rFonts w:asciiTheme="minorHAnsi" w:hAnsiTheme="minorHAnsi" w:cstheme="minorHAnsi"/>
          <w:b/>
          <w:bCs/>
          <w:color w:val="002060"/>
          <w:sz w:val="24"/>
          <w:lang w:eastAsia="sk-SK"/>
        </w:rPr>
        <w:t xml:space="preserve">. </w:t>
      </w:r>
      <w:r w:rsidRPr="005A306F">
        <w:rPr>
          <w:rFonts w:asciiTheme="minorHAnsi" w:hAnsiTheme="minorHAnsi" w:cstheme="minorHAnsi"/>
          <w:iCs/>
          <w:color w:val="002060"/>
          <w:sz w:val="24"/>
          <w:lang w:eastAsia="sk-SK"/>
        </w:rPr>
        <w:t xml:space="preserve">Proiectul respectă plafoanele stabilite prin Ghidul Solicitantului, respectiv cheltuielile indirecte nu vor depăși </w:t>
      </w:r>
      <w:r w:rsidR="00EA3DC5" w:rsidRPr="005A306F">
        <w:rPr>
          <w:rFonts w:asciiTheme="minorHAnsi" w:hAnsiTheme="minorHAnsi" w:cstheme="minorHAnsi"/>
          <w:iCs/>
          <w:color w:val="002060"/>
          <w:sz w:val="24"/>
          <w:lang w:eastAsia="sk-SK"/>
        </w:rPr>
        <w:t>5</w:t>
      </w:r>
      <w:r w:rsidRPr="005A306F">
        <w:rPr>
          <w:rFonts w:asciiTheme="minorHAnsi" w:hAnsiTheme="minorHAnsi" w:cstheme="minorHAnsi"/>
          <w:iCs/>
          <w:color w:val="002060"/>
          <w:sz w:val="24"/>
          <w:lang w:eastAsia="sk-SK"/>
        </w:rPr>
        <w:t>% din valoarea totală a cheltuielilor directe eligibile;</w:t>
      </w:r>
    </w:p>
    <w:p w14:paraId="1E2C2396" w14:textId="5705F560" w:rsidR="00114CCD" w:rsidRPr="005A306F" w:rsidRDefault="00114CCD" w:rsidP="00114CCD">
      <w:pPr>
        <w:pStyle w:val="bullet"/>
        <w:numPr>
          <w:ilvl w:val="0"/>
          <w:numId w:val="0"/>
        </w:numPr>
        <w:ind w:left="720" w:hanging="360"/>
        <w:rPr>
          <w:rFonts w:asciiTheme="minorHAnsi" w:hAnsiTheme="minorHAnsi" w:cstheme="minorHAnsi"/>
          <w:iCs/>
          <w:color w:val="002060"/>
          <w:sz w:val="24"/>
          <w:lang w:eastAsia="sk-SK"/>
        </w:rPr>
      </w:pPr>
      <w:r w:rsidRPr="005A306F">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5A306F">
        <w:rPr>
          <w:rFonts w:asciiTheme="minorHAnsi" w:hAnsiTheme="minorHAnsi" w:cstheme="minorHAnsi"/>
          <w:iCs/>
          <w:color w:val="002060"/>
          <w:sz w:val="24"/>
          <w:lang w:eastAsia="sk-SK"/>
        </w:rPr>
        <w:instrText xml:space="preserve"> FORMCHECKBOX </w:instrText>
      </w:r>
      <w:r w:rsidR="00000000" w:rsidRPr="005A306F">
        <w:rPr>
          <w:rFonts w:asciiTheme="minorHAnsi" w:hAnsiTheme="minorHAnsi" w:cstheme="minorHAnsi"/>
          <w:iCs/>
          <w:color w:val="002060"/>
          <w:sz w:val="24"/>
          <w:lang w:eastAsia="sk-SK"/>
        </w:rPr>
      </w:r>
      <w:r w:rsidR="00000000" w:rsidRPr="005A306F">
        <w:rPr>
          <w:rFonts w:asciiTheme="minorHAnsi" w:hAnsiTheme="minorHAnsi" w:cstheme="minorHAnsi"/>
          <w:iCs/>
          <w:color w:val="002060"/>
          <w:sz w:val="24"/>
          <w:lang w:eastAsia="sk-SK"/>
        </w:rPr>
        <w:fldChar w:fldCharType="separate"/>
      </w:r>
      <w:r w:rsidRPr="005A306F">
        <w:rPr>
          <w:rFonts w:asciiTheme="minorHAnsi" w:hAnsiTheme="minorHAnsi" w:cstheme="minorHAnsi"/>
          <w:iCs/>
          <w:color w:val="002060"/>
          <w:sz w:val="24"/>
          <w:lang w:eastAsia="sk-SK"/>
        </w:rPr>
        <w:fldChar w:fldCharType="end"/>
      </w:r>
      <w:r w:rsidRPr="005A306F">
        <w:rPr>
          <w:rFonts w:asciiTheme="minorHAnsi" w:hAnsiTheme="minorHAnsi" w:cstheme="minorHAnsi"/>
          <w:iCs/>
          <w:color w:val="002060"/>
          <w:sz w:val="24"/>
          <w:lang w:eastAsia="sk-SK"/>
        </w:rPr>
        <w:t xml:space="preserve"> </w:t>
      </w:r>
      <w:r w:rsidRPr="005A306F">
        <w:rPr>
          <w:rFonts w:asciiTheme="minorHAnsi" w:hAnsiTheme="minorHAnsi" w:cstheme="minorHAnsi"/>
          <w:b/>
          <w:bCs/>
          <w:color w:val="002060"/>
          <w:sz w:val="24"/>
          <w:lang w:eastAsia="sk-SK"/>
        </w:rPr>
        <w:t xml:space="preserve">CERINȚA </w:t>
      </w:r>
      <w:r w:rsidR="005A306F">
        <w:rPr>
          <w:rFonts w:asciiTheme="minorHAnsi" w:hAnsiTheme="minorHAnsi" w:cstheme="minorHAnsi"/>
          <w:b/>
          <w:bCs/>
          <w:color w:val="002060"/>
          <w:sz w:val="24"/>
          <w:lang w:eastAsia="sk-SK"/>
        </w:rPr>
        <w:t>19</w:t>
      </w:r>
      <w:r w:rsidRPr="005A306F">
        <w:rPr>
          <w:rFonts w:asciiTheme="minorHAnsi" w:hAnsiTheme="minorHAnsi" w:cstheme="minorHAnsi"/>
          <w:b/>
          <w:bCs/>
          <w:color w:val="002060"/>
          <w:sz w:val="24"/>
          <w:lang w:eastAsia="sk-SK"/>
        </w:rPr>
        <w:t>.</w:t>
      </w:r>
      <w:r w:rsidRPr="005A306F">
        <w:rPr>
          <w:rFonts w:asciiTheme="minorHAnsi" w:hAnsiTheme="minorHAnsi" w:cstheme="minorHAnsi"/>
          <w:iCs/>
          <w:color w:val="002060"/>
          <w:sz w:val="24"/>
          <w:lang w:eastAsia="sk-SK"/>
        </w:rPr>
        <w:t xml:space="preserve"> </w:t>
      </w:r>
      <w:bookmarkEnd w:id="5"/>
      <w:r w:rsidRPr="005A306F">
        <w:rPr>
          <w:rFonts w:asciiTheme="minorHAnsi" w:hAnsiTheme="minorHAnsi" w:cstheme="minorHAnsi"/>
          <w:iCs/>
          <w:color w:val="002060"/>
          <w:sz w:val="24"/>
          <w:lang w:eastAsia="sk-SK"/>
        </w:rPr>
        <w:t>Activitățile proiectului prezent nu au fost finanțate în ultimii 5 ani şi nu sunt finanțate în prezent din alte fonduri publice, altele decât ale solicitantului;</w:t>
      </w:r>
    </w:p>
    <w:p w14:paraId="5D7EDBE3" w14:textId="6096A6F5" w:rsidR="00791187" w:rsidRPr="005A306F" w:rsidRDefault="00791187" w:rsidP="00114CCD">
      <w:pPr>
        <w:pStyle w:val="bullet"/>
        <w:numPr>
          <w:ilvl w:val="0"/>
          <w:numId w:val="0"/>
        </w:numPr>
        <w:ind w:left="720" w:hanging="360"/>
        <w:rPr>
          <w:rFonts w:asciiTheme="minorHAnsi" w:hAnsiTheme="minorHAnsi" w:cstheme="minorHAnsi"/>
          <w:iCs/>
          <w:color w:val="002060"/>
          <w:sz w:val="24"/>
          <w:lang w:eastAsia="sk-SK"/>
        </w:rPr>
      </w:pPr>
      <w:r w:rsidRPr="005A306F">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5A306F">
        <w:rPr>
          <w:rFonts w:asciiTheme="minorHAnsi" w:hAnsiTheme="minorHAnsi" w:cstheme="minorHAnsi"/>
          <w:iCs/>
          <w:color w:val="002060"/>
          <w:sz w:val="24"/>
          <w:lang w:eastAsia="sk-SK"/>
        </w:rPr>
        <w:instrText xml:space="preserve"> FORMCHECKBOX </w:instrText>
      </w:r>
      <w:r w:rsidR="00000000" w:rsidRPr="005A306F">
        <w:rPr>
          <w:rFonts w:asciiTheme="minorHAnsi" w:hAnsiTheme="minorHAnsi" w:cstheme="minorHAnsi"/>
          <w:iCs/>
          <w:color w:val="002060"/>
          <w:sz w:val="24"/>
          <w:lang w:eastAsia="sk-SK"/>
        </w:rPr>
      </w:r>
      <w:r w:rsidR="00000000" w:rsidRPr="005A306F">
        <w:rPr>
          <w:rFonts w:asciiTheme="minorHAnsi" w:hAnsiTheme="minorHAnsi" w:cstheme="minorHAnsi"/>
          <w:iCs/>
          <w:color w:val="002060"/>
          <w:sz w:val="24"/>
          <w:lang w:eastAsia="sk-SK"/>
        </w:rPr>
        <w:fldChar w:fldCharType="separate"/>
      </w:r>
      <w:r w:rsidRPr="005A306F">
        <w:rPr>
          <w:rFonts w:asciiTheme="minorHAnsi" w:hAnsiTheme="minorHAnsi" w:cstheme="minorHAnsi"/>
          <w:iCs/>
          <w:color w:val="002060"/>
          <w:sz w:val="24"/>
          <w:lang w:eastAsia="sk-SK"/>
        </w:rPr>
        <w:fldChar w:fldCharType="end"/>
      </w:r>
      <w:r w:rsidRPr="005A306F">
        <w:rPr>
          <w:rFonts w:asciiTheme="minorHAnsi" w:hAnsiTheme="minorHAnsi" w:cstheme="minorHAnsi"/>
          <w:iCs/>
          <w:color w:val="002060"/>
          <w:sz w:val="24"/>
          <w:lang w:eastAsia="sk-SK"/>
        </w:rPr>
        <w:t xml:space="preserve"> </w:t>
      </w:r>
      <w:r w:rsidRPr="005A306F">
        <w:rPr>
          <w:rFonts w:asciiTheme="minorHAnsi" w:hAnsiTheme="minorHAnsi" w:cstheme="minorHAnsi"/>
          <w:b/>
          <w:bCs/>
          <w:color w:val="002060"/>
          <w:sz w:val="24"/>
          <w:lang w:eastAsia="sk-SK"/>
        </w:rPr>
        <w:t xml:space="preserve">CERINȚA </w:t>
      </w:r>
      <w:r w:rsidR="005A306F">
        <w:rPr>
          <w:rFonts w:asciiTheme="minorHAnsi" w:hAnsiTheme="minorHAnsi" w:cstheme="minorHAnsi"/>
          <w:b/>
          <w:bCs/>
          <w:color w:val="002060"/>
          <w:sz w:val="24"/>
          <w:lang w:eastAsia="sk-SK"/>
        </w:rPr>
        <w:t>20</w:t>
      </w:r>
      <w:r w:rsidRPr="005A306F">
        <w:rPr>
          <w:rFonts w:asciiTheme="minorHAnsi" w:hAnsiTheme="minorHAnsi" w:cstheme="minorHAnsi"/>
          <w:b/>
          <w:bCs/>
          <w:color w:val="002060"/>
          <w:sz w:val="24"/>
          <w:lang w:eastAsia="sk-SK"/>
        </w:rPr>
        <w:t>.</w:t>
      </w:r>
      <w:r w:rsidRPr="005A306F">
        <w:rPr>
          <w:rFonts w:asciiTheme="minorHAnsi" w:hAnsiTheme="minorHAnsi" w:cstheme="minorHAnsi"/>
          <w:iCs/>
          <w:color w:val="002060"/>
          <w:sz w:val="24"/>
          <w:lang w:eastAsia="sk-SK"/>
        </w:rPr>
        <w:t xml:space="preserve"> </w:t>
      </w:r>
      <w:r w:rsidR="00A90777" w:rsidRPr="005A306F">
        <w:rPr>
          <w:rFonts w:asciiTheme="minorHAnsi" w:hAnsiTheme="minorHAnsi" w:cstheme="minorHAnsi"/>
          <w:iCs/>
          <w:color w:val="002060"/>
          <w:sz w:val="24"/>
          <w:lang w:eastAsia="sk-SK"/>
        </w:rPr>
        <w:t>Activitățile descrise în cererea de finanțare (Secțiunea: Activități) vizează acțiunile sprijinite în cadrul prezentului apel (Conform secțiunii 5.2. Eligibilitatea activităților din cadrul Ghidului specific) și sunt cele prevăzute în cererea de finanțare aprobată la finanțare prin POIM 2014-2020</w:t>
      </w:r>
      <w:r w:rsidRPr="005A306F">
        <w:rPr>
          <w:rFonts w:asciiTheme="minorHAnsi" w:hAnsiTheme="minorHAnsi" w:cstheme="minorHAnsi"/>
          <w:iCs/>
          <w:color w:val="002060"/>
          <w:sz w:val="24"/>
          <w:lang w:eastAsia="sk-SK"/>
        </w:rPr>
        <w:t>;</w:t>
      </w:r>
    </w:p>
    <w:p w14:paraId="11A07BE8" w14:textId="0CA20363" w:rsidR="002B77C0" w:rsidRPr="005A306F" w:rsidRDefault="00EB0E01" w:rsidP="00114CCD">
      <w:pPr>
        <w:pStyle w:val="bullet"/>
        <w:numPr>
          <w:ilvl w:val="0"/>
          <w:numId w:val="0"/>
        </w:numPr>
        <w:ind w:left="720" w:hanging="360"/>
        <w:rPr>
          <w:rFonts w:asciiTheme="minorHAnsi" w:hAnsiTheme="minorHAnsi" w:cstheme="minorHAnsi"/>
          <w:iCs/>
          <w:color w:val="002060"/>
          <w:sz w:val="24"/>
          <w:lang w:eastAsia="sk-SK"/>
        </w:rPr>
      </w:pPr>
      <w:r w:rsidRPr="005A306F">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5A306F">
        <w:rPr>
          <w:rFonts w:asciiTheme="minorHAnsi" w:hAnsiTheme="minorHAnsi" w:cstheme="minorHAnsi"/>
          <w:iCs/>
          <w:color w:val="002060"/>
          <w:sz w:val="24"/>
          <w:lang w:eastAsia="sk-SK"/>
        </w:rPr>
        <w:instrText xml:space="preserve"> FORMCHECKBOX </w:instrText>
      </w:r>
      <w:r w:rsidR="00000000" w:rsidRPr="005A306F">
        <w:rPr>
          <w:rFonts w:asciiTheme="minorHAnsi" w:hAnsiTheme="minorHAnsi" w:cstheme="minorHAnsi"/>
          <w:iCs/>
          <w:color w:val="002060"/>
          <w:sz w:val="24"/>
          <w:lang w:eastAsia="sk-SK"/>
        </w:rPr>
      </w:r>
      <w:r w:rsidR="00000000" w:rsidRPr="005A306F">
        <w:rPr>
          <w:rFonts w:asciiTheme="minorHAnsi" w:hAnsiTheme="minorHAnsi" w:cstheme="minorHAnsi"/>
          <w:iCs/>
          <w:color w:val="002060"/>
          <w:sz w:val="24"/>
          <w:lang w:eastAsia="sk-SK"/>
        </w:rPr>
        <w:fldChar w:fldCharType="separate"/>
      </w:r>
      <w:r w:rsidRPr="005A306F">
        <w:rPr>
          <w:rFonts w:asciiTheme="minorHAnsi" w:hAnsiTheme="minorHAnsi" w:cstheme="minorHAnsi"/>
          <w:iCs/>
          <w:color w:val="002060"/>
          <w:sz w:val="24"/>
          <w:lang w:eastAsia="sk-SK"/>
        </w:rPr>
        <w:fldChar w:fldCharType="end"/>
      </w:r>
      <w:r w:rsidRPr="005A306F">
        <w:rPr>
          <w:rFonts w:asciiTheme="minorHAnsi" w:hAnsiTheme="minorHAnsi" w:cstheme="minorHAnsi"/>
          <w:iCs/>
          <w:color w:val="002060"/>
          <w:sz w:val="24"/>
          <w:lang w:eastAsia="sk-SK"/>
        </w:rPr>
        <w:t xml:space="preserve"> </w:t>
      </w:r>
      <w:r w:rsidRPr="005A306F">
        <w:rPr>
          <w:rFonts w:asciiTheme="minorHAnsi" w:hAnsiTheme="minorHAnsi" w:cstheme="minorHAnsi"/>
          <w:b/>
          <w:bCs/>
          <w:color w:val="002060"/>
          <w:sz w:val="24"/>
          <w:lang w:eastAsia="sk-SK"/>
        </w:rPr>
        <w:t>CERINȚA</w:t>
      </w:r>
      <w:r w:rsidR="001E554A" w:rsidRPr="005A306F">
        <w:rPr>
          <w:rFonts w:asciiTheme="minorHAnsi" w:hAnsiTheme="minorHAnsi" w:cstheme="minorHAnsi"/>
          <w:b/>
          <w:bCs/>
          <w:color w:val="002060"/>
          <w:sz w:val="24"/>
          <w:lang w:eastAsia="sk-SK"/>
        </w:rPr>
        <w:t xml:space="preserve"> </w:t>
      </w:r>
      <w:r w:rsidR="005A306F">
        <w:rPr>
          <w:rFonts w:asciiTheme="minorHAnsi" w:hAnsiTheme="minorHAnsi" w:cstheme="minorHAnsi"/>
          <w:b/>
          <w:bCs/>
          <w:color w:val="002060"/>
          <w:sz w:val="24"/>
          <w:lang w:eastAsia="sk-SK"/>
        </w:rPr>
        <w:t>21</w:t>
      </w:r>
      <w:r w:rsidRPr="005A306F">
        <w:rPr>
          <w:rFonts w:asciiTheme="minorHAnsi" w:hAnsiTheme="minorHAnsi" w:cstheme="minorHAnsi"/>
          <w:b/>
          <w:bCs/>
          <w:color w:val="002060"/>
          <w:sz w:val="24"/>
          <w:lang w:eastAsia="sk-SK"/>
        </w:rPr>
        <w:t>.</w:t>
      </w:r>
      <w:r w:rsidRPr="005A306F">
        <w:rPr>
          <w:rFonts w:asciiTheme="minorHAnsi" w:hAnsiTheme="minorHAnsi" w:cstheme="minorHAnsi"/>
          <w:iCs/>
          <w:color w:val="002060"/>
          <w:sz w:val="24"/>
          <w:lang w:eastAsia="sk-SK"/>
        </w:rPr>
        <w:t xml:space="preserve"> Cererea de finanțare este completă și a fost redactată în limba romană</w:t>
      </w:r>
      <w:r w:rsidR="00522468" w:rsidRPr="005A306F">
        <w:rPr>
          <w:rFonts w:asciiTheme="minorHAnsi" w:hAnsiTheme="minorHAnsi" w:cstheme="minorHAnsi"/>
          <w:iCs/>
          <w:color w:val="002060"/>
          <w:sz w:val="24"/>
          <w:lang w:eastAsia="sk-SK"/>
        </w:rPr>
        <w:t xml:space="preserve">, textul nu a fost scris fără spații, iar pentru documentele redactate în altă limbă, au fost trimise traduceri </w:t>
      </w:r>
      <w:r w:rsidR="00971D56" w:rsidRPr="005A306F">
        <w:rPr>
          <w:rFonts w:asciiTheme="minorHAnsi" w:hAnsiTheme="minorHAnsi" w:cstheme="minorHAnsi"/>
          <w:iCs/>
          <w:color w:val="002060"/>
          <w:sz w:val="24"/>
          <w:lang w:eastAsia="sk-SK"/>
        </w:rPr>
        <w:t>autorizate ale acestora</w:t>
      </w:r>
      <w:r w:rsidR="004F5948" w:rsidRPr="005A306F">
        <w:rPr>
          <w:rFonts w:asciiTheme="minorHAnsi" w:hAnsiTheme="minorHAnsi" w:cstheme="minorHAnsi"/>
          <w:iCs/>
          <w:color w:val="002060"/>
          <w:sz w:val="24"/>
          <w:lang w:eastAsia="sk-SK"/>
        </w:rPr>
        <w:t>;</w:t>
      </w:r>
    </w:p>
    <w:bookmarkStart w:id="9" w:name="_Hlk147416228"/>
    <w:p w14:paraId="43104F77" w14:textId="09456817" w:rsidR="003B17AC" w:rsidRPr="005A306F" w:rsidRDefault="003B17AC" w:rsidP="00FB041F">
      <w:pPr>
        <w:pStyle w:val="bullet"/>
        <w:numPr>
          <w:ilvl w:val="0"/>
          <w:numId w:val="0"/>
        </w:numPr>
        <w:spacing w:before="60" w:after="0"/>
        <w:ind w:left="720" w:hanging="360"/>
        <w:rPr>
          <w:rFonts w:asciiTheme="minorHAnsi" w:hAnsiTheme="minorHAnsi" w:cstheme="minorHAnsi"/>
          <w:iCs/>
          <w:color w:val="002060"/>
          <w:sz w:val="24"/>
          <w:lang w:eastAsia="sk-SK"/>
        </w:rPr>
      </w:pPr>
      <w:r w:rsidRPr="005A306F">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5A306F">
        <w:rPr>
          <w:rFonts w:asciiTheme="minorHAnsi" w:hAnsiTheme="minorHAnsi" w:cstheme="minorHAnsi"/>
          <w:iCs/>
          <w:color w:val="002060"/>
          <w:sz w:val="24"/>
          <w:lang w:eastAsia="sk-SK"/>
        </w:rPr>
        <w:instrText xml:space="preserve"> FORMCHECKBOX </w:instrText>
      </w:r>
      <w:r w:rsidR="00000000" w:rsidRPr="005A306F">
        <w:rPr>
          <w:rFonts w:asciiTheme="minorHAnsi" w:hAnsiTheme="minorHAnsi" w:cstheme="minorHAnsi"/>
          <w:iCs/>
          <w:color w:val="002060"/>
          <w:sz w:val="24"/>
          <w:lang w:eastAsia="sk-SK"/>
        </w:rPr>
      </w:r>
      <w:r w:rsidR="00000000" w:rsidRPr="005A306F">
        <w:rPr>
          <w:rFonts w:asciiTheme="minorHAnsi" w:hAnsiTheme="minorHAnsi" w:cstheme="minorHAnsi"/>
          <w:iCs/>
          <w:color w:val="002060"/>
          <w:sz w:val="24"/>
          <w:lang w:eastAsia="sk-SK"/>
        </w:rPr>
        <w:fldChar w:fldCharType="separate"/>
      </w:r>
      <w:r w:rsidRPr="005A306F">
        <w:rPr>
          <w:rFonts w:asciiTheme="minorHAnsi" w:hAnsiTheme="minorHAnsi" w:cstheme="minorHAnsi"/>
          <w:iCs/>
          <w:color w:val="002060"/>
          <w:sz w:val="24"/>
          <w:lang w:eastAsia="sk-SK"/>
        </w:rPr>
        <w:fldChar w:fldCharType="end"/>
      </w:r>
      <w:r w:rsidR="00617FEA" w:rsidRPr="005A306F">
        <w:rPr>
          <w:rFonts w:asciiTheme="minorHAnsi" w:hAnsiTheme="minorHAnsi" w:cstheme="minorHAnsi"/>
          <w:iCs/>
          <w:color w:val="002060"/>
          <w:sz w:val="24"/>
          <w:lang w:eastAsia="sk-SK"/>
        </w:rPr>
        <w:t xml:space="preserve"> </w:t>
      </w:r>
      <w:r w:rsidRPr="005A306F">
        <w:rPr>
          <w:rFonts w:asciiTheme="minorHAnsi" w:hAnsiTheme="minorHAnsi" w:cstheme="minorHAnsi"/>
          <w:b/>
          <w:bCs/>
          <w:color w:val="002060"/>
          <w:sz w:val="24"/>
          <w:lang w:eastAsia="sk-SK"/>
        </w:rPr>
        <w:t>CERINȚA</w:t>
      </w:r>
      <w:r w:rsidR="001E554A" w:rsidRPr="005A306F">
        <w:rPr>
          <w:rFonts w:asciiTheme="minorHAnsi" w:hAnsiTheme="minorHAnsi" w:cstheme="minorHAnsi"/>
          <w:b/>
          <w:bCs/>
          <w:color w:val="002060"/>
          <w:sz w:val="24"/>
          <w:lang w:eastAsia="sk-SK"/>
        </w:rPr>
        <w:t xml:space="preserve"> </w:t>
      </w:r>
      <w:r w:rsidR="005A306F">
        <w:rPr>
          <w:rFonts w:asciiTheme="minorHAnsi" w:hAnsiTheme="minorHAnsi" w:cstheme="minorHAnsi"/>
          <w:b/>
          <w:bCs/>
          <w:color w:val="002060"/>
          <w:sz w:val="24"/>
          <w:lang w:eastAsia="sk-SK"/>
        </w:rPr>
        <w:t>22</w:t>
      </w:r>
      <w:r w:rsidR="004F5948" w:rsidRPr="005A306F">
        <w:rPr>
          <w:rFonts w:asciiTheme="minorHAnsi" w:hAnsiTheme="minorHAnsi" w:cstheme="minorHAnsi"/>
          <w:b/>
          <w:bCs/>
          <w:color w:val="002060"/>
          <w:sz w:val="24"/>
          <w:lang w:eastAsia="sk-SK"/>
        </w:rPr>
        <w:t>.</w:t>
      </w:r>
      <w:r w:rsidRPr="005A306F">
        <w:rPr>
          <w:rFonts w:asciiTheme="minorHAnsi" w:hAnsiTheme="minorHAnsi" w:cstheme="minorHAnsi"/>
          <w:iCs/>
          <w:color w:val="002060"/>
          <w:sz w:val="24"/>
          <w:lang w:eastAsia="sk-SK"/>
        </w:rPr>
        <w:t xml:space="preserve"> Toate anexele</w:t>
      </w:r>
      <w:r w:rsidR="00B7176B" w:rsidRPr="005A306F">
        <w:rPr>
          <w:rFonts w:asciiTheme="minorHAnsi" w:hAnsiTheme="minorHAnsi" w:cstheme="minorHAnsi"/>
          <w:iCs/>
          <w:color w:val="002060"/>
          <w:sz w:val="24"/>
          <w:lang w:eastAsia="sk-SK"/>
        </w:rPr>
        <w:t>,</w:t>
      </w:r>
      <w:r w:rsidRPr="005A306F">
        <w:rPr>
          <w:rFonts w:asciiTheme="minorHAnsi" w:hAnsiTheme="minorHAnsi" w:cstheme="minorHAnsi"/>
          <w:iCs/>
          <w:color w:val="002060"/>
          <w:sz w:val="24"/>
          <w:lang w:eastAsia="sk-SK"/>
        </w:rPr>
        <w:t xml:space="preserve"> documentele obligatorii </w:t>
      </w:r>
      <w:r w:rsidR="00B7176B" w:rsidRPr="005A306F">
        <w:rPr>
          <w:rFonts w:asciiTheme="minorHAnsi" w:hAnsiTheme="minorHAnsi" w:cstheme="minorHAnsi"/>
          <w:iCs/>
          <w:color w:val="002060"/>
          <w:sz w:val="24"/>
          <w:lang w:eastAsia="sk-SK"/>
        </w:rPr>
        <w:t xml:space="preserve">și documentele suport/justificative necesare </w:t>
      </w:r>
      <w:r w:rsidRPr="005A306F">
        <w:rPr>
          <w:rFonts w:asciiTheme="minorHAnsi" w:hAnsiTheme="minorHAnsi" w:cstheme="minorHAnsi"/>
          <w:iCs/>
          <w:color w:val="002060"/>
          <w:sz w:val="24"/>
          <w:lang w:eastAsia="sk-SK"/>
        </w:rPr>
        <w:t>pentru depunerea proiectului au fost încărcate în sistemul informatic</w:t>
      </w:r>
      <w:r w:rsidR="00B7176B" w:rsidRPr="005A306F">
        <w:rPr>
          <w:rFonts w:asciiTheme="minorHAnsi" w:hAnsiTheme="minorHAnsi" w:cstheme="minorHAnsi"/>
          <w:iCs/>
          <w:color w:val="002060"/>
          <w:sz w:val="24"/>
          <w:lang w:eastAsia="sk-SK"/>
        </w:rPr>
        <w:t xml:space="preserve"> MySMIS2021</w:t>
      </w:r>
      <w:r w:rsidRPr="005A306F">
        <w:rPr>
          <w:rFonts w:asciiTheme="minorHAnsi" w:hAnsiTheme="minorHAnsi" w:cstheme="minorHAnsi"/>
          <w:iCs/>
          <w:color w:val="002060"/>
          <w:sz w:val="24"/>
          <w:lang w:eastAsia="sk-SK"/>
        </w:rPr>
        <w:t xml:space="preserve"> </w:t>
      </w:r>
      <w:r w:rsidR="00B7176B" w:rsidRPr="005A306F">
        <w:rPr>
          <w:rFonts w:asciiTheme="minorHAnsi" w:hAnsiTheme="minorHAnsi" w:cstheme="minorHAnsi"/>
          <w:iCs/>
          <w:color w:val="002060"/>
          <w:sz w:val="24"/>
          <w:lang w:eastAsia="sk-SK"/>
        </w:rPr>
        <w:t>ș</w:t>
      </w:r>
      <w:r w:rsidRPr="005A306F">
        <w:rPr>
          <w:rFonts w:asciiTheme="minorHAnsi" w:hAnsiTheme="minorHAnsi" w:cstheme="minorHAnsi"/>
          <w:iCs/>
          <w:color w:val="002060"/>
          <w:sz w:val="24"/>
          <w:lang w:eastAsia="sk-SK"/>
        </w:rPr>
        <w:t xml:space="preserve">i au fost asociate cererii de </w:t>
      </w:r>
      <w:r w:rsidR="00B7176B" w:rsidRPr="005A306F">
        <w:rPr>
          <w:rFonts w:asciiTheme="minorHAnsi" w:hAnsiTheme="minorHAnsi" w:cstheme="minorHAnsi"/>
          <w:iCs/>
          <w:color w:val="002060"/>
          <w:sz w:val="24"/>
          <w:lang w:eastAsia="sk-SK"/>
        </w:rPr>
        <w:t>finanțare.</w:t>
      </w:r>
    </w:p>
    <w:bookmarkEnd w:id="9"/>
    <w:p w14:paraId="4F1BA1AF" w14:textId="77777777" w:rsidR="00C1054D" w:rsidRPr="005A306F" w:rsidRDefault="00C1054D" w:rsidP="00FB041F">
      <w:pPr>
        <w:pStyle w:val="bullet"/>
        <w:numPr>
          <w:ilvl w:val="0"/>
          <w:numId w:val="0"/>
        </w:numPr>
        <w:spacing w:before="60" w:after="0"/>
        <w:ind w:left="374"/>
        <w:rPr>
          <w:rFonts w:asciiTheme="minorHAnsi" w:hAnsiTheme="minorHAnsi" w:cstheme="minorHAnsi"/>
          <w:color w:val="002060"/>
          <w:sz w:val="24"/>
        </w:rPr>
      </w:pPr>
    </w:p>
    <w:p w14:paraId="2A21A067" w14:textId="7DE36A87" w:rsidR="00ED03BA" w:rsidRPr="005A306F" w:rsidRDefault="00ED03BA" w:rsidP="00FB041F">
      <w:pPr>
        <w:pStyle w:val="ListParagraph"/>
        <w:numPr>
          <w:ilvl w:val="0"/>
          <w:numId w:val="3"/>
        </w:numPr>
        <w:spacing w:before="60" w:after="0" w:line="240" w:lineRule="auto"/>
        <w:contextualSpacing w:val="0"/>
        <w:jc w:val="both"/>
        <w:rPr>
          <w:rFonts w:cstheme="minorHAnsi"/>
          <w:b/>
          <w:bCs/>
          <w:iCs/>
          <w:color w:val="002060"/>
          <w:sz w:val="24"/>
          <w:szCs w:val="24"/>
        </w:rPr>
      </w:pPr>
      <w:r w:rsidRPr="005A306F">
        <w:rPr>
          <w:rFonts w:cstheme="minorHAnsi"/>
          <w:b/>
          <w:bCs/>
          <w:iCs/>
          <w:color w:val="002060"/>
          <w:sz w:val="24"/>
          <w:szCs w:val="24"/>
        </w:rPr>
        <w:t>Organizația</w:t>
      </w:r>
      <w:r w:rsidR="009976D9" w:rsidRPr="005A306F">
        <w:rPr>
          <w:rFonts w:cstheme="minorHAnsi"/>
          <w:b/>
          <w:bCs/>
          <w:iCs/>
          <w:color w:val="002060"/>
          <w:sz w:val="24"/>
          <w:szCs w:val="24"/>
        </w:rPr>
        <w:t>/</w:t>
      </w:r>
      <w:r w:rsidR="0075008A" w:rsidRPr="005A306F">
        <w:rPr>
          <w:rFonts w:cstheme="minorHAnsi"/>
          <w:b/>
          <w:bCs/>
          <w:iCs/>
          <w:color w:val="002060"/>
          <w:sz w:val="24"/>
          <w:szCs w:val="24"/>
        </w:rPr>
        <w:t>reprezentantul</w:t>
      </w:r>
      <w:r w:rsidR="009976D9" w:rsidRPr="005A306F">
        <w:rPr>
          <w:rFonts w:cstheme="minorHAnsi"/>
          <w:b/>
          <w:bCs/>
          <w:iCs/>
          <w:color w:val="002060"/>
          <w:sz w:val="24"/>
          <w:szCs w:val="24"/>
        </w:rPr>
        <w:t xml:space="preserve"> </w:t>
      </w:r>
      <w:r w:rsidRPr="005A306F">
        <w:rPr>
          <w:rFonts w:cstheme="minorHAnsi"/>
          <w:b/>
          <w:bCs/>
          <w:iCs/>
          <w:color w:val="002060"/>
          <w:sz w:val="24"/>
          <w:szCs w:val="24"/>
        </w:rPr>
        <w:t>nu se află în niciuna din situațiile de excludere prevăzute de legislația aplicabilă</w:t>
      </w:r>
      <w:r w:rsidR="00050F15" w:rsidRPr="005A306F">
        <w:rPr>
          <w:rFonts w:cstheme="minorHAnsi"/>
          <w:b/>
          <w:bCs/>
          <w:iCs/>
          <w:color w:val="002060"/>
          <w:sz w:val="24"/>
          <w:szCs w:val="24"/>
        </w:rPr>
        <w:t>, respectiv Ghidul Solicitantului</w:t>
      </w:r>
      <w:r w:rsidRPr="005A306F">
        <w:rPr>
          <w:rFonts w:cstheme="minorHAnsi"/>
          <w:b/>
          <w:bCs/>
          <w:iCs/>
          <w:color w:val="002060"/>
          <w:sz w:val="24"/>
          <w:szCs w:val="24"/>
        </w:rPr>
        <w:t>:</w:t>
      </w:r>
    </w:p>
    <w:bookmarkStart w:id="10" w:name="_Hlk134781005"/>
    <w:p w14:paraId="352FAE03" w14:textId="45B73C64" w:rsidR="00A45E8A" w:rsidRPr="005A306F" w:rsidRDefault="00ED03BA" w:rsidP="00FB041F">
      <w:pPr>
        <w:pStyle w:val="bullet"/>
        <w:numPr>
          <w:ilvl w:val="0"/>
          <w:numId w:val="0"/>
        </w:numPr>
        <w:spacing w:before="60" w:after="0"/>
        <w:ind w:left="720" w:hanging="360"/>
        <w:rPr>
          <w:rFonts w:asciiTheme="minorHAnsi" w:hAnsiTheme="minorHAnsi" w:cstheme="minorHAnsi"/>
          <w:iCs/>
          <w:color w:val="002060"/>
          <w:sz w:val="24"/>
          <w:lang w:eastAsia="sk-SK"/>
        </w:rPr>
      </w:pPr>
      <w:r w:rsidRPr="005A306F">
        <w:rPr>
          <w:rFonts w:asciiTheme="minorHAnsi" w:hAnsiTheme="minorHAnsi" w:cstheme="minorHAnsi"/>
          <w:color w:val="002060"/>
          <w:sz w:val="24"/>
        </w:rPr>
        <w:fldChar w:fldCharType="begin">
          <w:ffData>
            <w:name w:val=""/>
            <w:enabled/>
            <w:calcOnExit w:val="0"/>
            <w:checkBox>
              <w:sizeAuto/>
              <w:default w:val="0"/>
            </w:checkBox>
          </w:ffData>
        </w:fldChar>
      </w:r>
      <w:r w:rsidRPr="005A306F">
        <w:rPr>
          <w:rFonts w:asciiTheme="minorHAnsi" w:hAnsiTheme="minorHAnsi" w:cstheme="minorHAnsi"/>
          <w:color w:val="002060"/>
          <w:sz w:val="24"/>
        </w:rPr>
        <w:instrText xml:space="preserve"> FORMCHECKBOX </w:instrText>
      </w:r>
      <w:r w:rsidR="00000000" w:rsidRPr="005A306F">
        <w:rPr>
          <w:rFonts w:asciiTheme="minorHAnsi" w:hAnsiTheme="minorHAnsi" w:cstheme="minorHAnsi"/>
          <w:color w:val="002060"/>
          <w:sz w:val="24"/>
        </w:rPr>
      </w:r>
      <w:r w:rsidR="00000000" w:rsidRPr="005A306F">
        <w:rPr>
          <w:rFonts w:asciiTheme="minorHAnsi" w:hAnsiTheme="minorHAnsi" w:cstheme="minorHAnsi"/>
          <w:color w:val="002060"/>
          <w:sz w:val="24"/>
        </w:rPr>
        <w:fldChar w:fldCharType="separate"/>
      </w:r>
      <w:r w:rsidRPr="005A306F">
        <w:rPr>
          <w:rFonts w:asciiTheme="minorHAnsi" w:hAnsiTheme="minorHAnsi" w:cstheme="minorHAnsi"/>
          <w:color w:val="002060"/>
          <w:sz w:val="24"/>
        </w:rPr>
        <w:fldChar w:fldCharType="end"/>
      </w:r>
      <w:r w:rsidRPr="005A306F">
        <w:rPr>
          <w:rFonts w:asciiTheme="minorHAnsi" w:hAnsiTheme="minorHAnsi" w:cstheme="minorHAnsi"/>
          <w:iCs/>
          <w:color w:val="002060"/>
          <w:sz w:val="24"/>
          <w:lang w:eastAsia="sk-SK"/>
        </w:rPr>
        <w:t xml:space="preserve"> </w:t>
      </w:r>
      <w:r w:rsidRPr="005A306F">
        <w:rPr>
          <w:rFonts w:asciiTheme="minorHAnsi" w:hAnsiTheme="minorHAnsi" w:cstheme="minorHAnsi"/>
          <w:b/>
          <w:bCs/>
          <w:iCs/>
          <w:color w:val="002060"/>
          <w:sz w:val="24"/>
          <w:lang w:eastAsia="sk-SK"/>
        </w:rPr>
        <w:t>Cerința 1</w:t>
      </w:r>
      <w:bookmarkEnd w:id="10"/>
      <w:r w:rsidRPr="005A306F">
        <w:rPr>
          <w:rFonts w:asciiTheme="minorHAnsi" w:hAnsiTheme="minorHAnsi" w:cstheme="minorHAnsi"/>
          <w:b/>
          <w:bCs/>
          <w:iCs/>
          <w:color w:val="002060"/>
          <w:sz w:val="24"/>
          <w:lang w:eastAsia="sk-SK"/>
        </w:rPr>
        <w:t>.</w:t>
      </w:r>
      <w:r w:rsidR="00A45E8A" w:rsidRPr="005A306F">
        <w:rPr>
          <w:rFonts w:asciiTheme="minorHAnsi" w:hAnsiTheme="minorHAnsi" w:cstheme="minorHAnsi"/>
          <w:iCs/>
          <w:color w:val="002060"/>
          <w:sz w:val="24"/>
          <w:lang w:eastAsia="sk-SK"/>
        </w:rPr>
        <w:t xml:space="preserve"> Solicitantul nu se află în următoarele situații începând cu data depunerii cererii de finanțare, pe perioada de evaluare, selecție și contractare:</w:t>
      </w:r>
    </w:p>
    <w:p w14:paraId="23A93289" w14:textId="0D90081A" w:rsidR="00E20D50" w:rsidRPr="005A306F" w:rsidRDefault="00E20D50" w:rsidP="00FB041F">
      <w:pPr>
        <w:pStyle w:val="bullet"/>
        <w:numPr>
          <w:ilvl w:val="0"/>
          <w:numId w:val="8"/>
        </w:numPr>
        <w:spacing w:before="60" w:after="0"/>
        <w:rPr>
          <w:rFonts w:asciiTheme="minorHAnsi" w:hAnsiTheme="minorHAnsi" w:cstheme="minorHAnsi"/>
          <w:iCs/>
          <w:color w:val="002060"/>
          <w:sz w:val="24"/>
          <w:lang w:eastAsia="sk-SK"/>
        </w:rPr>
      </w:pPr>
      <w:r w:rsidRPr="005A306F">
        <w:rPr>
          <w:rFonts w:asciiTheme="minorHAnsi" w:hAnsiTheme="minorHAnsi" w:cstheme="minorHAnsi"/>
          <w:iCs/>
          <w:color w:val="002060"/>
          <w:sz w:val="24"/>
          <w:lang w:eastAsia="sk-SK"/>
        </w:rPr>
        <w:t xml:space="preserve">Este în </w:t>
      </w:r>
      <w:r w:rsidR="001E554A" w:rsidRPr="005A306F">
        <w:rPr>
          <w:rFonts w:asciiTheme="minorHAnsi" w:hAnsiTheme="minorHAnsi" w:cstheme="minorHAnsi"/>
          <w:iCs/>
          <w:color w:val="002060"/>
          <w:sz w:val="24"/>
          <w:lang w:eastAsia="sk-SK"/>
        </w:rPr>
        <w:t>situație</w:t>
      </w:r>
      <w:r w:rsidRPr="005A306F">
        <w:rPr>
          <w:rFonts w:asciiTheme="minorHAnsi" w:hAnsiTheme="minorHAnsi" w:cstheme="minorHAnsi"/>
          <w:iCs/>
          <w:color w:val="002060"/>
          <w:sz w:val="24"/>
          <w:lang w:eastAsia="sk-SK"/>
        </w:rPr>
        <w:t xml:space="preserve"> de criză financiară/ redresare financiară/ în stare de </w:t>
      </w:r>
      <w:r w:rsidR="001E554A" w:rsidRPr="005A306F">
        <w:rPr>
          <w:rFonts w:asciiTheme="minorHAnsi" w:hAnsiTheme="minorHAnsi" w:cstheme="minorHAnsi"/>
          <w:iCs/>
          <w:color w:val="002060"/>
          <w:sz w:val="24"/>
          <w:lang w:eastAsia="sk-SK"/>
        </w:rPr>
        <w:t>insolvență</w:t>
      </w:r>
      <w:r w:rsidRPr="005A306F">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w:t>
      </w:r>
      <w:r w:rsidR="001E554A" w:rsidRPr="005A306F">
        <w:rPr>
          <w:rFonts w:asciiTheme="minorHAnsi" w:hAnsiTheme="minorHAnsi" w:cstheme="minorHAnsi"/>
          <w:iCs/>
          <w:color w:val="002060"/>
          <w:sz w:val="24"/>
          <w:lang w:eastAsia="sk-SK"/>
        </w:rPr>
        <w:t>insolvenței</w:t>
      </w:r>
      <w:r w:rsidRPr="005A306F">
        <w:rPr>
          <w:rFonts w:asciiTheme="minorHAnsi" w:hAnsiTheme="minorHAnsi" w:cstheme="minorHAnsi"/>
          <w:iCs/>
          <w:color w:val="002060"/>
          <w:sz w:val="24"/>
          <w:lang w:eastAsia="sk-SK"/>
        </w:rPr>
        <w:t xml:space="preserve"> şi de </w:t>
      </w:r>
      <w:r w:rsidR="001E554A" w:rsidRPr="005A306F">
        <w:rPr>
          <w:rFonts w:asciiTheme="minorHAnsi" w:hAnsiTheme="minorHAnsi" w:cstheme="minorHAnsi"/>
          <w:iCs/>
          <w:color w:val="002060"/>
          <w:sz w:val="24"/>
          <w:lang w:eastAsia="sk-SK"/>
        </w:rPr>
        <w:t>insolvență</w:t>
      </w:r>
      <w:r w:rsidRPr="005A306F">
        <w:rPr>
          <w:rFonts w:asciiTheme="minorHAnsi" w:hAnsiTheme="minorHAnsi" w:cstheme="minorHAnsi"/>
          <w:iCs/>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5A306F">
        <w:rPr>
          <w:rFonts w:asciiTheme="minorHAnsi" w:hAnsiTheme="minorHAnsi" w:cstheme="minorHAnsi"/>
          <w:iCs/>
          <w:color w:val="002060"/>
          <w:sz w:val="24"/>
          <w:lang w:eastAsia="sk-SK"/>
        </w:rPr>
        <w:t>;</w:t>
      </w:r>
    </w:p>
    <w:p w14:paraId="2D0480F8" w14:textId="2C8894BA" w:rsidR="00E20D50" w:rsidRPr="005A306F" w:rsidRDefault="00E20D50" w:rsidP="00FB041F">
      <w:pPr>
        <w:pStyle w:val="bullet"/>
        <w:numPr>
          <w:ilvl w:val="0"/>
          <w:numId w:val="8"/>
        </w:numPr>
        <w:spacing w:before="60" w:after="0"/>
        <w:rPr>
          <w:rFonts w:asciiTheme="minorHAnsi" w:hAnsiTheme="minorHAnsi" w:cstheme="minorHAnsi"/>
          <w:iCs/>
          <w:color w:val="002060"/>
          <w:sz w:val="24"/>
          <w:lang w:eastAsia="sk-SK"/>
        </w:rPr>
      </w:pPr>
      <w:r w:rsidRPr="005A306F">
        <w:rPr>
          <w:rFonts w:asciiTheme="minorHAnsi" w:hAnsiTheme="minorHAnsi" w:cstheme="minorHAnsi"/>
          <w:iCs/>
          <w:color w:val="002060"/>
          <w:sz w:val="24"/>
          <w:lang w:eastAsia="sk-SK"/>
        </w:rPr>
        <w:lastRenderedPageBreak/>
        <w:t xml:space="preserve">Se află în stare de faliment sau face obiectul unei proceduri de lichidare sau de administrare judiciară, are încheiate concordate, şi-a suspendat/ întrerupt activitatea în ultimii 2 ani dinaintea depunerii cererii de </w:t>
      </w:r>
      <w:r w:rsidR="00FB041F" w:rsidRPr="005A306F">
        <w:rPr>
          <w:rFonts w:asciiTheme="minorHAnsi" w:hAnsiTheme="minorHAnsi" w:cstheme="minorHAnsi"/>
          <w:iCs/>
          <w:color w:val="002060"/>
          <w:sz w:val="24"/>
          <w:lang w:eastAsia="sk-SK"/>
        </w:rPr>
        <w:t>finanțare</w:t>
      </w:r>
      <w:r w:rsidRPr="005A306F">
        <w:rPr>
          <w:rFonts w:asciiTheme="minorHAnsi" w:hAnsiTheme="minorHAnsi" w:cstheme="minorHAnsi"/>
          <w:iCs/>
          <w:color w:val="002060"/>
          <w:sz w:val="24"/>
          <w:lang w:eastAsia="sk-SK"/>
        </w:rPr>
        <w:t xml:space="preserve"> sau face obiectul unei proceduri în urma acestor </w:t>
      </w:r>
      <w:r w:rsidR="00FB041F" w:rsidRPr="005A306F">
        <w:rPr>
          <w:rFonts w:asciiTheme="minorHAnsi" w:hAnsiTheme="minorHAnsi" w:cstheme="minorHAnsi"/>
          <w:iCs/>
          <w:color w:val="002060"/>
          <w:sz w:val="24"/>
          <w:lang w:eastAsia="sk-SK"/>
        </w:rPr>
        <w:t>situații</w:t>
      </w:r>
      <w:r w:rsidRPr="005A306F">
        <w:rPr>
          <w:rFonts w:asciiTheme="minorHAnsi" w:hAnsiTheme="minorHAnsi" w:cstheme="minorHAnsi"/>
          <w:iCs/>
          <w:color w:val="002060"/>
          <w:sz w:val="24"/>
          <w:lang w:eastAsia="sk-SK"/>
        </w:rPr>
        <w:t xml:space="preserve"> sau se află în </w:t>
      </w:r>
      <w:r w:rsidR="00FB041F" w:rsidRPr="005A306F">
        <w:rPr>
          <w:rFonts w:asciiTheme="minorHAnsi" w:hAnsiTheme="minorHAnsi" w:cstheme="minorHAnsi"/>
          <w:iCs/>
          <w:color w:val="002060"/>
          <w:sz w:val="24"/>
          <w:lang w:eastAsia="sk-SK"/>
        </w:rPr>
        <w:t>situații</w:t>
      </w:r>
      <w:r w:rsidRPr="005A306F">
        <w:rPr>
          <w:rFonts w:asciiTheme="minorHAnsi" w:hAnsiTheme="minorHAnsi" w:cstheme="minorHAnsi"/>
          <w:iCs/>
          <w:color w:val="002060"/>
          <w:sz w:val="24"/>
          <w:lang w:eastAsia="sk-SK"/>
        </w:rPr>
        <w:t xml:space="preserve"> similare în urma unei proceduri de </w:t>
      </w:r>
      <w:r w:rsidR="00FB041F" w:rsidRPr="005A306F">
        <w:rPr>
          <w:rFonts w:asciiTheme="minorHAnsi" w:hAnsiTheme="minorHAnsi" w:cstheme="minorHAnsi"/>
          <w:iCs/>
          <w:color w:val="002060"/>
          <w:sz w:val="24"/>
          <w:lang w:eastAsia="sk-SK"/>
        </w:rPr>
        <w:t>aceeași</w:t>
      </w:r>
      <w:r w:rsidRPr="005A306F">
        <w:rPr>
          <w:rFonts w:asciiTheme="minorHAnsi" w:hAnsiTheme="minorHAnsi" w:cstheme="minorHAnsi"/>
          <w:iCs/>
          <w:color w:val="002060"/>
          <w:sz w:val="24"/>
          <w:lang w:eastAsia="sk-SK"/>
        </w:rPr>
        <w:t xml:space="preserve"> natură prevăzute de </w:t>
      </w:r>
      <w:r w:rsidR="00FB041F" w:rsidRPr="005A306F">
        <w:rPr>
          <w:rFonts w:asciiTheme="minorHAnsi" w:hAnsiTheme="minorHAnsi" w:cstheme="minorHAnsi"/>
          <w:iCs/>
          <w:color w:val="002060"/>
          <w:sz w:val="24"/>
          <w:lang w:eastAsia="sk-SK"/>
        </w:rPr>
        <w:t>legislația</w:t>
      </w:r>
      <w:r w:rsidRPr="005A306F">
        <w:rPr>
          <w:rFonts w:asciiTheme="minorHAnsi" w:hAnsiTheme="minorHAnsi" w:cstheme="minorHAnsi"/>
          <w:iCs/>
          <w:color w:val="002060"/>
          <w:sz w:val="24"/>
          <w:lang w:eastAsia="sk-SK"/>
        </w:rPr>
        <w:t xml:space="preserve"> sau de reglementările </w:t>
      </w:r>
      <w:r w:rsidR="00FB041F" w:rsidRPr="005A306F">
        <w:rPr>
          <w:rFonts w:asciiTheme="minorHAnsi" w:hAnsiTheme="minorHAnsi" w:cstheme="minorHAnsi"/>
          <w:iCs/>
          <w:color w:val="002060"/>
          <w:sz w:val="24"/>
          <w:lang w:eastAsia="sk-SK"/>
        </w:rPr>
        <w:t xml:space="preserve">naționale </w:t>
      </w:r>
      <w:r w:rsidRPr="005A306F">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5A306F">
        <w:rPr>
          <w:rFonts w:asciiTheme="minorHAnsi" w:hAnsiTheme="minorHAnsi" w:cstheme="minorHAnsi"/>
          <w:iCs/>
          <w:color w:val="002060"/>
          <w:sz w:val="24"/>
          <w:lang w:eastAsia="sk-SK"/>
        </w:rPr>
        <w:t>;</w:t>
      </w:r>
    </w:p>
    <w:p w14:paraId="20D483B6" w14:textId="3AECAD31" w:rsidR="00E20D50" w:rsidRPr="005A306F" w:rsidRDefault="00E20D50" w:rsidP="00FB041F">
      <w:pPr>
        <w:pStyle w:val="ListParagraph"/>
        <w:numPr>
          <w:ilvl w:val="0"/>
          <w:numId w:val="8"/>
        </w:numPr>
        <w:spacing w:before="60" w:after="0" w:line="240" w:lineRule="auto"/>
        <w:contextualSpacing w:val="0"/>
        <w:jc w:val="both"/>
        <w:rPr>
          <w:rFonts w:eastAsia="Times New Roman" w:cstheme="minorHAnsi"/>
          <w:iCs/>
          <w:color w:val="002060"/>
          <w:sz w:val="24"/>
          <w:szCs w:val="24"/>
          <w:lang w:eastAsia="sk-SK"/>
        </w:rPr>
      </w:pPr>
      <w:r w:rsidRPr="005A306F">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5A306F">
        <w:rPr>
          <w:rFonts w:eastAsia="Times New Roman" w:cstheme="minorHAnsi"/>
          <w:iCs/>
          <w:color w:val="002060"/>
          <w:sz w:val="24"/>
          <w:szCs w:val="24"/>
          <w:lang w:eastAsia="sk-SK"/>
        </w:rPr>
        <w:t>situația</w:t>
      </w:r>
      <w:r w:rsidRPr="005A306F">
        <w:rPr>
          <w:rFonts w:eastAsia="Times New Roman" w:cstheme="minorHAnsi"/>
          <w:iCs/>
          <w:color w:val="002060"/>
          <w:sz w:val="24"/>
          <w:szCs w:val="24"/>
          <w:lang w:eastAsia="sk-SK"/>
        </w:rPr>
        <w:t xml:space="preserve"> în care obligațiile de plată nete </w:t>
      </w:r>
      <w:r w:rsidR="00FB041F" w:rsidRPr="005A306F">
        <w:rPr>
          <w:rFonts w:eastAsia="Times New Roman" w:cstheme="minorHAnsi"/>
          <w:iCs/>
          <w:color w:val="002060"/>
          <w:sz w:val="24"/>
          <w:szCs w:val="24"/>
          <w:lang w:eastAsia="sk-SK"/>
        </w:rPr>
        <w:t>depășesc</w:t>
      </w:r>
      <w:r w:rsidRPr="005A306F">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5A306F">
        <w:rPr>
          <w:rFonts w:eastAsia="Times New Roman" w:cstheme="minorHAnsi"/>
          <w:iCs/>
          <w:color w:val="002060"/>
          <w:sz w:val="24"/>
          <w:szCs w:val="24"/>
          <w:lang w:eastAsia="sk-SK"/>
        </w:rPr>
        <w:t>Națională</w:t>
      </w:r>
      <w:r w:rsidRPr="005A306F">
        <w:rPr>
          <w:rFonts w:eastAsia="Times New Roman" w:cstheme="minorHAnsi"/>
          <w:iCs/>
          <w:color w:val="002060"/>
          <w:sz w:val="24"/>
          <w:szCs w:val="24"/>
          <w:lang w:eastAsia="sk-SK"/>
        </w:rPr>
        <w:t xml:space="preserve"> de Administrare Fiscală;</w:t>
      </w:r>
    </w:p>
    <w:p w14:paraId="13CD99E3" w14:textId="69590FC5" w:rsidR="00E20D50" w:rsidRPr="005A306F" w:rsidRDefault="00E20D50" w:rsidP="00FB041F">
      <w:pPr>
        <w:pStyle w:val="ListParagraph"/>
        <w:numPr>
          <w:ilvl w:val="0"/>
          <w:numId w:val="8"/>
        </w:numPr>
        <w:spacing w:before="60" w:after="0" w:line="240" w:lineRule="auto"/>
        <w:contextualSpacing w:val="0"/>
        <w:jc w:val="both"/>
        <w:rPr>
          <w:rFonts w:eastAsia="Times New Roman" w:cstheme="minorHAnsi"/>
          <w:iCs/>
          <w:color w:val="002060"/>
          <w:sz w:val="24"/>
          <w:szCs w:val="24"/>
          <w:lang w:eastAsia="sk-SK"/>
        </w:rPr>
      </w:pPr>
      <w:r w:rsidRPr="005A306F">
        <w:rPr>
          <w:rFonts w:eastAsia="Times New Roman" w:cstheme="minorHAnsi"/>
          <w:iCs/>
          <w:color w:val="002060"/>
          <w:sz w:val="24"/>
          <w:szCs w:val="24"/>
          <w:lang w:eastAsia="sk-SK"/>
        </w:rPr>
        <w:t xml:space="preserve">Se încadrează, din punct de vedere al obligațiilor de plată restante la bugetele locale, în </w:t>
      </w:r>
      <w:r w:rsidR="001E554A" w:rsidRPr="005A306F">
        <w:rPr>
          <w:rFonts w:eastAsia="Times New Roman" w:cstheme="minorHAnsi"/>
          <w:iCs/>
          <w:color w:val="002060"/>
          <w:sz w:val="24"/>
          <w:szCs w:val="24"/>
          <w:lang w:eastAsia="sk-SK"/>
        </w:rPr>
        <w:t>situația</w:t>
      </w:r>
      <w:r w:rsidRPr="005A306F">
        <w:rPr>
          <w:rFonts w:eastAsia="Times New Roman" w:cstheme="minorHAnsi"/>
          <w:iCs/>
          <w:color w:val="002060"/>
          <w:sz w:val="24"/>
          <w:szCs w:val="24"/>
          <w:lang w:eastAsia="sk-SK"/>
        </w:rPr>
        <w:t xml:space="preserve"> în care obligațiile de plată nete </w:t>
      </w:r>
      <w:r w:rsidR="001E554A" w:rsidRPr="005A306F">
        <w:rPr>
          <w:rFonts w:eastAsia="Times New Roman" w:cstheme="minorHAnsi"/>
          <w:iCs/>
          <w:color w:val="002060"/>
          <w:sz w:val="24"/>
          <w:szCs w:val="24"/>
          <w:lang w:eastAsia="sk-SK"/>
        </w:rPr>
        <w:t>depășesc</w:t>
      </w:r>
      <w:r w:rsidRPr="005A306F">
        <w:rPr>
          <w:rFonts w:eastAsia="Times New Roman" w:cstheme="minorHAnsi"/>
          <w:iCs/>
          <w:color w:val="002060"/>
          <w:sz w:val="24"/>
          <w:szCs w:val="24"/>
          <w:lang w:eastAsia="sk-SK"/>
        </w:rPr>
        <w:t xml:space="preserve"> 1/6 din totalul obligațiilor datorate la bugetele alocate în ultimul semestru încheiat</w:t>
      </w:r>
      <w:r w:rsidR="00FA3595" w:rsidRPr="005A306F">
        <w:rPr>
          <w:rFonts w:eastAsia="Times New Roman" w:cstheme="minorHAnsi"/>
          <w:iCs/>
          <w:color w:val="002060"/>
          <w:sz w:val="24"/>
          <w:szCs w:val="24"/>
          <w:lang w:eastAsia="sk-SK"/>
        </w:rPr>
        <w:t>;</w:t>
      </w:r>
    </w:p>
    <w:p w14:paraId="519558DA" w14:textId="54DC6162" w:rsidR="00E20D50" w:rsidRPr="005A306F" w:rsidRDefault="00E20D50" w:rsidP="00FB041F">
      <w:pPr>
        <w:pStyle w:val="bullet"/>
        <w:numPr>
          <w:ilvl w:val="0"/>
          <w:numId w:val="8"/>
        </w:numPr>
        <w:spacing w:before="60" w:after="0"/>
        <w:rPr>
          <w:rFonts w:asciiTheme="minorHAnsi" w:hAnsiTheme="minorHAnsi" w:cstheme="minorHAnsi"/>
          <w:iCs/>
          <w:color w:val="002060"/>
          <w:sz w:val="24"/>
          <w:lang w:eastAsia="sk-SK"/>
        </w:rPr>
      </w:pPr>
      <w:r w:rsidRPr="005A306F">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5A306F">
        <w:rPr>
          <w:rFonts w:asciiTheme="minorHAnsi" w:hAnsiTheme="minorHAnsi" w:cstheme="minorHAnsi"/>
          <w:iCs/>
          <w:color w:val="002060"/>
          <w:sz w:val="24"/>
          <w:lang w:eastAsia="sk-SK"/>
        </w:rPr>
        <w:t>condamnați</w:t>
      </w:r>
      <w:r w:rsidRPr="005A306F">
        <w:rPr>
          <w:rFonts w:asciiTheme="minorHAnsi" w:hAnsiTheme="minorHAnsi" w:cstheme="minorHAnsi"/>
          <w:iCs/>
          <w:color w:val="002060"/>
          <w:sz w:val="24"/>
          <w:lang w:eastAsia="sk-SK"/>
        </w:rPr>
        <w:t xml:space="preserve"> printr-o hotărâre cu valoare de res judicata pentru fraudă, corupție, participare la o organizație criminală sau la orice alte activități ilegale în detrimentul intereselor financiare ale </w:t>
      </w:r>
      <w:r w:rsidR="001E554A" w:rsidRPr="005A306F">
        <w:rPr>
          <w:rFonts w:asciiTheme="minorHAnsi" w:hAnsiTheme="minorHAnsi" w:cstheme="minorHAnsi"/>
          <w:iCs/>
          <w:color w:val="002060"/>
          <w:sz w:val="24"/>
          <w:lang w:eastAsia="sk-SK"/>
        </w:rPr>
        <w:t>Comunităților</w:t>
      </w:r>
      <w:r w:rsidRPr="005A306F">
        <w:rPr>
          <w:rFonts w:asciiTheme="minorHAnsi" w:hAnsiTheme="minorHAnsi" w:cstheme="minorHAnsi"/>
          <w:iCs/>
          <w:color w:val="002060"/>
          <w:sz w:val="24"/>
          <w:lang w:eastAsia="sk-SK"/>
        </w:rPr>
        <w:t>;</w:t>
      </w:r>
    </w:p>
    <w:p w14:paraId="697E96A8" w14:textId="3DF45068" w:rsidR="00E20D50" w:rsidRPr="005A306F" w:rsidRDefault="00E20D50" w:rsidP="00FB041F">
      <w:pPr>
        <w:pStyle w:val="bullet"/>
        <w:numPr>
          <w:ilvl w:val="0"/>
          <w:numId w:val="8"/>
        </w:numPr>
        <w:spacing w:before="60" w:after="0"/>
        <w:rPr>
          <w:rFonts w:asciiTheme="minorHAnsi" w:hAnsiTheme="minorHAnsi" w:cstheme="minorHAnsi"/>
          <w:iCs/>
          <w:color w:val="002060"/>
          <w:sz w:val="24"/>
          <w:lang w:eastAsia="sk-SK"/>
        </w:rPr>
      </w:pPr>
      <w:r w:rsidRPr="005A306F">
        <w:rPr>
          <w:rFonts w:asciiTheme="minorHAnsi" w:hAnsiTheme="minorHAnsi" w:cstheme="minorHAnsi"/>
          <w:iCs/>
          <w:color w:val="002060"/>
          <w:sz w:val="24"/>
          <w:lang w:eastAsia="sk-SK"/>
        </w:rPr>
        <w:t xml:space="preserve">Solicitantul/Partenerul şi/sau reprezentanții acestuia legali/structurile de conducere a acestora şi persoanele care asigură conducerea solicitantului/partenerului se află în </w:t>
      </w:r>
      <w:r w:rsidR="001E554A" w:rsidRPr="005A306F">
        <w:rPr>
          <w:rFonts w:asciiTheme="minorHAnsi" w:hAnsiTheme="minorHAnsi" w:cstheme="minorHAnsi"/>
          <w:iCs/>
          <w:color w:val="002060"/>
          <w:sz w:val="24"/>
          <w:lang w:eastAsia="sk-SK"/>
        </w:rPr>
        <w:t>situația</w:t>
      </w:r>
      <w:r w:rsidRPr="005A306F">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5A306F">
        <w:rPr>
          <w:rFonts w:asciiTheme="minorHAnsi" w:hAnsiTheme="minorHAnsi" w:cstheme="minorHAnsi"/>
          <w:iCs/>
          <w:color w:val="002060"/>
          <w:sz w:val="24"/>
          <w:lang w:eastAsia="sk-SK"/>
        </w:rPr>
        <w:t>;</w:t>
      </w:r>
    </w:p>
    <w:p w14:paraId="3866A7B6" w14:textId="57197231" w:rsidR="00E20D50" w:rsidRPr="005A306F" w:rsidRDefault="00E20D50" w:rsidP="00FB041F">
      <w:pPr>
        <w:pStyle w:val="bullet"/>
        <w:numPr>
          <w:ilvl w:val="0"/>
          <w:numId w:val="8"/>
        </w:numPr>
        <w:spacing w:before="60" w:after="0"/>
        <w:rPr>
          <w:rFonts w:asciiTheme="minorHAnsi" w:hAnsiTheme="minorHAnsi" w:cstheme="minorHAnsi"/>
          <w:iCs/>
          <w:color w:val="002060"/>
          <w:sz w:val="24"/>
          <w:lang w:eastAsia="sk-SK"/>
        </w:rPr>
      </w:pPr>
      <w:r w:rsidRPr="005A306F">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5A306F">
        <w:rPr>
          <w:rFonts w:asciiTheme="minorHAnsi" w:hAnsiTheme="minorHAnsi" w:cstheme="minorHAnsi"/>
          <w:iCs/>
          <w:color w:val="002060"/>
          <w:sz w:val="24"/>
          <w:lang w:eastAsia="sk-SK"/>
        </w:rPr>
        <w:t>;</w:t>
      </w:r>
    </w:p>
    <w:p w14:paraId="08446E05" w14:textId="00D88394" w:rsidR="00616660" w:rsidRPr="005A306F" w:rsidRDefault="00616660" w:rsidP="00FB041F">
      <w:pPr>
        <w:pStyle w:val="bullet"/>
        <w:numPr>
          <w:ilvl w:val="0"/>
          <w:numId w:val="8"/>
        </w:numPr>
        <w:spacing w:before="60" w:after="0"/>
        <w:rPr>
          <w:rFonts w:asciiTheme="minorHAnsi" w:hAnsiTheme="minorHAnsi" w:cstheme="minorHAnsi"/>
          <w:iCs/>
          <w:color w:val="002060"/>
          <w:sz w:val="24"/>
          <w:lang w:eastAsia="sk-SK"/>
        </w:rPr>
      </w:pPr>
      <w:r w:rsidRPr="005A306F">
        <w:rPr>
          <w:rFonts w:asciiTheme="minorHAnsi" w:hAnsiTheme="minorHAnsi" w:cstheme="minorHAnsi"/>
          <w:iCs/>
          <w:color w:val="002060"/>
          <w:sz w:val="24"/>
          <w:lang w:eastAsia="sk-SK"/>
        </w:rPr>
        <w:t>reprezentanții</w:t>
      </w:r>
      <w:r w:rsidR="00E20D50" w:rsidRPr="005A306F">
        <w:rPr>
          <w:rFonts w:asciiTheme="minorHAnsi" w:hAnsiTheme="minorHAnsi" w:cstheme="minorHAnsi"/>
          <w:iCs/>
          <w:color w:val="002060"/>
          <w:sz w:val="24"/>
          <w:lang w:eastAsia="sk-SK"/>
        </w:rPr>
        <w:t xml:space="preserve"> săi legali/structurile de conducere </w:t>
      </w:r>
      <w:r w:rsidR="00FB041F" w:rsidRPr="005A306F">
        <w:rPr>
          <w:rFonts w:asciiTheme="minorHAnsi" w:hAnsiTheme="minorHAnsi" w:cstheme="minorHAnsi"/>
          <w:iCs/>
          <w:color w:val="002060"/>
          <w:sz w:val="24"/>
          <w:lang w:eastAsia="sk-SK"/>
        </w:rPr>
        <w:t>și</w:t>
      </w:r>
      <w:r w:rsidR="00E20D50" w:rsidRPr="005A306F">
        <w:rPr>
          <w:rFonts w:asciiTheme="minorHAnsi" w:hAnsiTheme="minorHAnsi" w:cstheme="minorHAnsi"/>
          <w:iCs/>
          <w:color w:val="002060"/>
          <w:sz w:val="24"/>
          <w:lang w:eastAsia="sk-SK"/>
        </w:rPr>
        <w:t xml:space="preserve"> persoanele care asigură conducerea solicitantului au comis în conduita profesională </w:t>
      </w:r>
      <w:r w:rsidR="001E554A" w:rsidRPr="005A306F">
        <w:rPr>
          <w:rFonts w:asciiTheme="minorHAnsi" w:hAnsiTheme="minorHAnsi" w:cstheme="minorHAnsi"/>
          <w:iCs/>
          <w:color w:val="002060"/>
          <w:sz w:val="24"/>
          <w:lang w:eastAsia="sk-SK"/>
        </w:rPr>
        <w:t>greșeli</w:t>
      </w:r>
      <w:r w:rsidR="00E20D50" w:rsidRPr="005A306F">
        <w:rPr>
          <w:rFonts w:asciiTheme="minorHAnsi" w:hAnsiTheme="minorHAnsi" w:cstheme="minorHAnsi"/>
          <w:iCs/>
          <w:color w:val="002060"/>
          <w:sz w:val="24"/>
          <w:lang w:eastAsia="sk-SK"/>
        </w:rPr>
        <w:t xml:space="preserve"> grave, demonstrate in instanța, pe care autoritatea contractantă le poate justifica;</w:t>
      </w:r>
    </w:p>
    <w:p w14:paraId="50B18E92" w14:textId="47A25369" w:rsidR="00616660" w:rsidRPr="005A306F" w:rsidRDefault="00E20D50" w:rsidP="00FB041F">
      <w:pPr>
        <w:pStyle w:val="bullet"/>
        <w:numPr>
          <w:ilvl w:val="0"/>
          <w:numId w:val="8"/>
        </w:numPr>
        <w:spacing w:before="60" w:after="0"/>
        <w:rPr>
          <w:rFonts w:asciiTheme="minorHAnsi" w:hAnsiTheme="minorHAnsi" w:cstheme="minorHAnsi"/>
          <w:iCs/>
          <w:color w:val="002060"/>
          <w:sz w:val="24"/>
          <w:lang w:eastAsia="sk-SK"/>
        </w:rPr>
      </w:pPr>
      <w:r w:rsidRPr="005A306F">
        <w:rPr>
          <w:rFonts w:asciiTheme="minorHAnsi" w:hAnsiTheme="minorHAnsi" w:cstheme="minorHAnsi"/>
          <w:iCs/>
          <w:color w:val="002060"/>
          <w:sz w:val="24"/>
          <w:lang w:eastAsia="sk-SK"/>
        </w:rPr>
        <w:t>a suferit condamnări definitive datorate unei conduite profesionale îndreptată împotriva legii, decizie formulată de o autoritate de judecată ce are forţă de res judicata</w:t>
      </w:r>
      <w:r w:rsidR="00FA3595" w:rsidRPr="005A306F">
        <w:rPr>
          <w:rFonts w:asciiTheme="minorHAnsi" w:hAnsiTheme="minorHAnsi" w:cstheme="minorHAnsi"/>
          <w:iCs/>
          <w:color w:val="002060"/>
          <w:sz w:val="24"/>
          <w:lang w:eastAsia="sk-SK"/>
        </w:rPr>
        <w:t>.</w:t>
      </w:r>
    </w:p>
    <w:p w14:paraId="054B825A" w14:textId="185C926A" w:rsidR="00A45E8A" w:rsidRPr="005A306F" w:rsidRDefault="00A45E8A" w:rsidP="00FB041F">
      <w:pPr>
        <w:pStyle w:val="bullet"/>
        <w:numPr>
          <w:ilvl w:val="0"/>
          <w:numId w:val="0"/>
        </w:numPr>
        <w:spacing w:before="60" w:after="0"/>
        <w:ind w:left="720" w:hanging="360"/>
        <w:rPr>
          <w:rFonts w:asciiTheme="minorHAnsi" w:hAnsiTheme="minorHAnsi" w:cstheme="minorHAnsi"/>
          <w:iCs/>
          <w:color w:val="002060"/>
          <w:sz w:val="24"/>
          <w:lang w:eastAsia="sk-SK"/>
        </w:rPr>
      </w:pPr>
      <w:r w:rsidRPr="005A306F">
        <w:rPr>
          <w:rFonts w:asciiTheme="minorHAnsi" w:hAnsiTheme="minorHAnsi" w:cstheme="minorHAnsi"/>
          <w:b/>
          <w:bCs/>
          <w:color w:val="002060"/>
          <w:sz w:val="24"/>
        </w:rPr>
        <w:fldChar w:fldCharType="begin">
          <w:ffData>
            <w:name w:val=""/>
            <w:enabled/>
            <w:calcOnExit w:val="0"/>
            <w:checkBox>
              <w:sizeAuto/>
              <w:default w:val="0"/>
            </w:checkBox>
          </w:ffData>
        </w:fldChar>
      </w:r>
      <w:r w:rsidRPr="005A306F">
        <w:rPr>
          <w:rFonts w:asciiTheme="minorHAnsi" w:hAnsiTheme="minorHAnsi" w:cstheme="minorHAnsi"/>
          <w:b/>
          <w:bCs/>
          <w:color w:val="002060"/>
          <w:sz w:val="24"/>
        </w:rPr>
        <w:instrText xml:space="preserve"> FORMCHECKBOX </w:instrText>
      </w:r>
      <w:r w:rsidR="00000000" w:rsidRPr="005A306F">
        <w:rPr>
          <w:rFonts w:asciiTheme="minorHAnsi" w:hAnsiTheme="minorHAnsi" w:cstheme="minorHAnsi"/>
          <w:b/>
          <w:bCs/>
          <w:color w:val="002060"/>
          <w:sz w:val="24"/>
        </w:rPr>
      </w:r>
      <w:r w:rsidR="00000000" w:rsidRPr="005A306F">
        <w:rPr>
          <w:rFonts w:asciiTheme="minorHAnsi" w:hAnsiTheme="minorHAnsi" w:cstheme="minorHAnsi"/>
          <w:b/>
          <w:bCs/>
          <w:color w:val="002060"/>
          <w:sz w:val="24"/>
        </w:rPr>
        <w:fldChar w:fldCharType="separate"/>
      </w:r>
      <w:r w:rsidRPr="005A306F">
        <w:rPr>
          <w:rFonts w:asciiTheme="minorHAnsi" w:hAnsiTheme="minorHAnsi" w:cstheme="minorHAnsi"/>
          <w:b/>
          <w:bCs/>
          <w:color w:val="002060"/>
          <w:sz w:val="24"/>
        </w:rPr>
        <w:fldChar w:fldCharType="end"/>
      </w:r>
      <w:r w:rsidRPr="005A306F">
        <w:rPr>
          <w:rFonts w:asciiTheme="minorHAnsi" w:hAnsiTheme="minorHAnsi" w:cstheme="minorHAnsi"/>
          <w:b/>
          <w:bCs/>
          <w:iCs/>
          <w:color w:val="002060"/>
          <w:sz w:val="24"/>
          <w:lang w:eastAsia="sk-SK"/>
        </w:rPr>
        <w:t xml:space="preserve"> Cerința </w:t>
      </w:r>
      <w:r w:rsidR="00C53206" w:rsidRPr="005A306F">
        <w:rPr>
          <w:rFonts w:asciiTheme="minorHAnsi" w:hAnsiTheme="minorHAnsi" w:cstheme="minorHAnsi"/>
          <w:b/>
          <w:bCs/>
          <w:iCs/>
          <w:color w:val="002060"/>
          <w:sz w:val="24"/>
          <w:lang w:eastAsia="sk-SK"/>
        </w:rPr>
        <w:t>2</w:t>
      </w:r>
      <w:r w:rsidRPr="005A306F">
        <w:rPr>
          <w:rFonts w:asciiTheme="minorHAnsi" w:hAnsiTheme="minorHAnsi" w:cstheme="minorHAnsi"/>
          <w:b/>
          <w:bCs/>
          <w:iCs/>
          <w:color w:val="002060"/>
          <w:sz w:val="24"/>
          <w:lang w:eastAsia="sk-SK"/>
        </w:rPr>
        <w:t>.</w:t>
      </w:r>
      <w:r w:rsidRPr="005A306F">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5A306F" w:rsidRDefault="00A45E8A" w:rsidP="00FB041F">
      <w:pPr>
        <w:pStyle w:val="bullet"/>
        <w:numPr>
          <w:ilvl w:val="0"/>
          <w:numId w:val="12"/>
        </w:numPr>
        <w:spacing w:before="60" w:after="0"/>
        <w:rPr>
          <w:rFonts w:asciiTheme="minorHAnsi" w:hAnsiTheme="minorHAnsi" w:cstheme="minorHAnsi"/>
          <w:iCs/>
          <w:color w:val="002060"/>
          <w:sz w:val="24"/>
          <w:lang w:eastAsia="sk-SK"/>
        </w:rPr>
      </w:pPr>
      <w:r w:rsidRPr="005A306F">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5A306F">
        <w:rPr>
          <w:rFonts w:asciiTheme="minorHAnsi" w:hAnsiTheme="minorHAnsi" w:cstheme="minorHAnsi"/>
          <w:iCs/>
          <w:color w:val="002060"/>
          <w:sz w:val="24"/>
          <w:lang w:eastAsia="sk-SK"/>
        </w:rPr>
        <w:t>;</w:t>
      </w:r>
      <w:r w:rsidRPr="005A306F">
        <w:rPr>
          <w:rFonts w:asciiTheme="minorHAnsi" w:hAnsiTheme="minorHAnsi" w:cstheme="minorHAnsi"/>
          <w:iCs/>
          <w:color w:val="002060"/>
          <w:sz w:val="24"/>
          <w:lang w:eastAsia="sk-SK"/>
        </w:rPr>
        <w:t xml:space="preserve">  </w:t>
      </w:r>
    </w:p>
    <w:p w14:paraId="3AE03855" w14:textId="38B7AF4D" w:rsidR="00A45E8A" w:rsidRPr="005A306F" w:rsidRDefault="00A45E8A" w:rsidP="00FB041F">
      <w:pPr>
        <w:pStyle w:val="bullet"/>
        <w:numPr>
          <w:ilvl w:val="0"/>
          <w:numId w:val="12"/>
        </w:numPr>
        <w:spacing w:before="60" w:after="0"/>
        <w:rPr>
          <w:rFonts w:asciiTheme="minorHAnsi" w:hAnsiTheme="minorHAnsi" w:cstheme="minorHAnsi"/>
          <w:iCs/>
          <w:color w:val="002060"/>
          <w:sz w:val="24"/>
          <w:lang w:eastAsia="sk-SK"/>
        </w:rPr>
      </w:pPr>
      <w:r w:rsidRPr="005A306F">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5A306F">
        <w:rPr>
          <w:rFonts w:asciiTheme="minorHAnsi" w:hAnsiTheme="minorHAnsi" w:cstheme="minorHAnsi"/>
          <w:iCs/>
          <w:color w:val="002060"/>
          <w:sz w:val="24"/>
          <w:lang w:eastAsia="sk-SK"/>
        </w:rPr>
        <w:t>;</w:t>
      </w:r>
    </w:p>
    <w:p w14:paraId="78A0B1E9" w14:textId="79CCDF6E" w:rsidR="00A45E8A" w:rsidRPr="005A306F" w:rsidRDefault="00A45E8A" w:rsidP="00FB041F">
      <w:pPr>
        <w:pStyle w:val="bullet"/>
        <w:numPr>
          <w:ilvl w:val="0"/>
          <w:numId w:val="12"/>
        </w:numPr>
        <w:spacing w:before="60" w:after="0"/>
        <w:rPr>
          <w:rFonts w:asciiTheme="minorHAnsi" w:hAnsiTheme="minorHAnsi" w:cstheme="minorHAnsi"/>
          <w:iCs/>
          <w:color w:val="002060"/>
          <w:sz w:val="24"/>
          <w:lang w:eastAsia="sk-SK"/>
        </w:rPr>
      </w:pPr>
      <w:r w:rsidRPr="005A306F">
        <w:rPr>
          <w:rFonts w:asciiTheme="minorHAnsi" w:hAnsiTheme="minorHAnsi" w:cstheme="minorHAnsi"/>
          <w:iCs/>
          <w:color w:val="002060"/>
          <w:sz w:val="24"/>
          <w:lang w:eastAsia="sk-SK"/>
        </w:rPr>
        <w:t xml:space="preserve">Să se afle în situația de a încerca/de a fi încercat să obțină informații confidențiale sau să influențeze comisiile de evaluare și selecție sau Autoritatea de Management pe parcursul </w:t>
      </w:r>
      <w:r w:rsidRPr="005A306F">
        <w:rPr>
          <w:rFonts w:asciiTheme="minorHAnsi" w:hAnsiTheme="minorHAnsi" w:cstheme="minorHAnsi"/>
          <w:iCs/>
          <w:color w:val="002060"/>
          <w:sz w:val="24"/>
          <w:lang w:eastAsia="sk-SK"/>
        </w:rPr>
        <w:lastRenderedPageBreak/>
        <w:t>procesului de evaluare a prezentelor apeluri de proiecte sau a altor apeluri de proiecte derulate în cadrul PS</w:t>
      </w:r>
      <w:r w:rsidR="00F1229B" w:rsidRPr="005A306F">
        <w:rPr>
          <w:rFonts w:asciiTheme="minorHAnsi" w:hAnsiTheme="minorHAnsi" w:cstheme="minorHAnsi"/>
          <w:iCs/>
          <w:color w:val="002060"/>
          <w:sz w:val="24"/>
          <w:lang w:eastAsia="sk-SK"/>
        </w:rPr>
        <w:t>;</w:t>
      </w:r>
    </w:p>
    <w:p w14:paraId="4852FA97" w14:textId="776BAB8A" w:rsidR="00A45E8A" w:rsidRPr="005A306F" w:rsidRDefault="00A45E8A" w:rsidP="00FB041F">
      <w:pPr>
        <w:pStyle w:val="bullet"/>
        <w:numPr>
          <w:ilvl w:val="0"/>
          <w:numId w:val="12"/>
        </w:numPr>
        <w:spacing w:before="60" w:after="0"/>
        <w:rPr>
          <w:rFonts w:asciiTheme="minorHAnsi" w:hAnsiTheme="minorHAnsi" w:cstheme="minorHAnsi"/>
          <w:iCs/>
          <w:color w:val="002060"/>
          <w:sz w:val="24"/>
          <w:lang w:eastAsia="sk-SK"/>
        </w:rPr>
      </w:pPr>
      <w:r w:rsidRPr="005A306F">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457C3240" w14:textId="77777777" w:rsidR="00964568" w:rsidRPr="005A306F" w:rsidRDefault="00964568" w:rsidP="00FB041F">
      <w:pPr>
        <w:pStyle w:val="bullet"/>
        <w:numPr>
          <w:ilvl w:val="0"/>
          <w:numId w:val="0"/>
        </w:numPr>
        <w:spacing w:before="60" w:after="0"/>
        <w:ind w:left="360"/>
        <w:rPr>
          <w:rFonts w:asciiTheme="minorHAnsi" w:hAnsiTheme="minorHAnsi" w:cstheme="minorHAnsi"/>
          <w:i/>
          <w:iCs/>
          <w:color w:val="002060"/>
          <w:sz w:val="24"/>
          <w:lang w:eastAsia="sk-SK"/>
        </w:rPr>
      </w:pPr>
    </w:p>
    <w:p w14:paraId="07715BFF" w14:textId="77777777" w:rsidR="00A90777" w:rsidRPr="005A306F" w:rsidRDefault="00A90777" w:rsidP="00A90777">
      <w:pPr>
        <w:pStyle w:val="ListParagraph"/>
        <w:numPr>
          <w:ilvl w:val="0"/>
          <w:numId w:val="3"/>
        </w:numPr>
        <w:spacing w:before="60" w:after="0" w:line="240" w:lineRule="auto"/>
        <w:contextualSpacing w:val="0"/>
        <w:jc w:val="both"/>
        <w:rPr>
          <w:rFonts w:cstheme="minorHAnsi"/>
          <w:b/>
          <w:bCs/>
          <w:iCs/>
          <w:noProof/>
          <w:color w:val="002060"/>
          <w:sz w:val="24"/>
          <w:szCs w:val="24"/>
        </w:rPr>
      </w:pPr>
      <w:r w:rsidRPr="005A306F">
        <w:rPr>
          <w:rFonts w:cstheme="minorHAnsi"/>
          <w:b/>
          <w:bCs/>
          <w:iCs/>
          <w:noProof/>
          <w:color w:val="002060"/>
          <w:sz w:val="24"/>
          <w:szCs w:val="24"/>
        </w:rPr>
        <w:t xml:space="preserve">Mă angajez ca organizația </w:t>
      </w:r>
      <w:r w:rsidRPr="005A306F">
        <w:rPr>
          <w:rFonts w:cstheme="minorHAnsi"/>
          <w:iCs/>
          <w:noProof/>
          <w:color w:val="002060"/>
          <w:sz w:val="24"/>
          <w:szCs w:val="24"/>
        </w:rPr>
        <w:t>pe care o reprezint</w:t>
      </w:r>
      <w:r w:rsidRPr="005A306F">
        <w:rPr>
          <w:rFonts w:cstheme="minorHAnsi"/>
          <w:b/>
          <w:bCs/>
          <w:iCs/>
          <w:noProof/>
          <w:color w:val="002060"/>
          <w:sz w:val="24"/>
          <w:szCs w:val="24"/>
        </w:rPr>
        <w:t xml:space="preserve">: </w:t>
      </w:r>
    </w:p>
    <w:p w14:paraId="22E2E735" w14:textId="77777777" w:rsidR="00A90777" w:rsidRPr="005A306F" w:rsidRDefault="00A90777" w:rsidP="00A90777">
      <w:pPr>
        <w:pStyle w:val="ListParagraph"/>
        <w:spacing w:before="60" w:after="0" w:line="240" w:lineRule="auto"/>
        <w:ind w:hanging="360"/>
        <w:contextualSpacing w:val="0"/>
        <w:jc w:val="both"/>
        <w:rPr>
          <w:rFonts w:cstheme="minorHAnsi"/>
          <w:b/>
          <w:bCs/>
          <w:iCs/>
          <w:noProof/>
          <w:color w:val="002060"/>
          <w:sz w:val="24"/>
          <w:szCs w:val="24"/>
        </w:rPr>
      </w:pPr>
      <w:r w:rsidRPr="005A306F">
        <w:rPr>
          <w:rFonts w:cstheme="minorHAnsi"/>
          <w:noProof/>
          <w:color w:val="002060"/>
          <w:sz w:val="24"/>
          <w:szCs w:val="24"/>
        </w:rPr>
        <w:fldChar w:fldCharType="begin">
          <w:ffData>
            <w:name w:val=""/>
            <w:enabled/>
            <w:calcOnExit w:val="0"/>
            <w:checkBox>
              <w:sizeAuto/>
              <w:default w:val="0"/>
            </w:checkBox>
          </w:ffData>
        </w:fldChar>
      </w:r>
      <w:r w:rsidRPr="005A306F">
        <w:rPr>
          <w:rFonts w:cstheme="minorHAnsi"/>
          <w:noProof/>
          <w:color w:val="002060"/>
          <w:sz w:val="24"/>
          <w:szCs w:val="24"/>
        </w:rPr>
        <w:instrText xml:space="preserve"> FORMCHECKBOX </w:instrText>
      </w:r>
      <w:r w:rsidR="00000000" w:rsidRPr="005A306F">
        <w:rPr>
          <w:rFonts w:cstheme="minorHAnsi"/>
          <w:noProof/>
          <w:color w:val="002060"/>
          <w:sz w:val="24"/>
          <w:szCs w:val="24"/>
        </w:rPr>
      </w:r>
      <w:r w:rsidR="00000000" w:rsidRPr="005A306F">
        <w:rPr>
          <w:rFonts w:cstheme="minorHAnsi"/>
          <w:noProof/>
          <w:color w:val="002060"/>
          <w:sz w:val="24"/>
          <w:szCs w:val="24"/>
        </w:rPr>
        <w:fldChar w:fldCharType="separate"/>
      </w:r>
      <w:r w:rsidRPr="005A306F">
        <w:rPr>
          <w:rFonts w:cstheme="minorHAnsi"/>
          <w:noProof/>
          <w:color w:val="002060"/>
          <w:sz w:val="24"/>
          <w:szCs w:val="24"/>
        </w:rPr>
        <w:fldChar w:fldCharType="end"/>
      </w:r>
      <w:r w:rsidRPr="005A306F">
        <w:rPr>
          <w:rFonts w:cstheme="minorHAnsi"/>
          <w:noProof/>
          <w:color w:val="002060"/>
          <w:sz w:val="24"/>
          <w:szCs w:val="24"/>
        </w:rPr>
        <w:t xml:space="preserve"> </w:t>
      </w:r>
      <w:r w:rsidRPr="005A306F">
        <w:rPr>
          <w:rFonts w:cstheme="minorHAnsi"/>
          <w:i/>
          <w:noProof/>
          <w:color w:val="002060"/>
          <w:sz w:val="24"/>
          <w:szCs w:val="24"/>
        </w:rPr>
        <w:t>Să nu utilizeze sprijinul primit pentru finanțarea de intervenții excluse din domeniul de aplicare al Fondului vizat de intervenție (</w:t>
      </w:r>
      <w:r w:rsidRPr="005A306F">
        <w:rPr>
          <w:rFonts w:cstheme="minorHAnsi"/>
          <w:i/>
          <w:iCs/>
          <w:noProof/>
          <w:color w:val="002060"/>
          <w:sz w:val="24"/>
          <w:szCs w:val="24"/>
        </w:rPr>
        <w:t>art. 6 Reg. FEDR 1058/2021);</w:t>
      </w:r>
    </w:p>
    <w:p w14:paraId="75CC9E1D" w14:textId="77777777" w:rsidR="00A90777" w:rsidRPr="005A306F" w:rsidRDefault="00A90777" w:rsidP="00A90777">
      <w:pPr>
        <w:pStyle w:val="ListParagraph"/>
        <w:spacing w:before="60" w:after="0" w:line="240" w:lineRule="auto"/>
        <w:ind w:hanging="360"/>
        <w:contextualSpacing w:val="0"/>
        <w:jc w:val="both"/>
        <w:rPr>
          <w:rFonts w:cstheme="minorHAnsi"/>
          <w:i/>
          <w:noProof/>
          <w:color w:val="002060"/>
          <w:sz w:val="24"/>
          <w:szCs w:val="24"/>
        </w:rPr>
      </w:pPr>
      <w:r w:rsidRPr="005A306F">
        <w:rPr>
          <w:rFonts w:cstheme="minorHAnsi"/>
          <w:noProof/>
          <w:color w:val="002060"/>
          <w:sz w:val="24"/>
          <w:szCs w:val="24"/>
        </w:rPr>
        <w:fldChar w:fldCharType="begin">
          <w:ffData>
            <w:name w:val=""/>
            <w:enabled/>
            <w:calcOnExit w:val="0"/>
            <w:checkBox>
              <w:sizeAuto/>
              <w:default w:val="0"/>
            </w:checkBox>
          </w:ffData>
        </w:fldChar>
      </w:r>
      <w:r w:rsidRPr="005A306F">
        <w:rPr>
          <w:rFonts w:cstheme="minorHAnsi"/>
          <w:noProof/>
          <w:color w:val="002060"/>
          <w:sz w:val="24"/>
          <w:szCs w:val="24"/>
        </w:rPr>
        <w:instrText xml:space="preserve"> FORMCHECKBOX </w:instrText>
      </w:r>
      <w:r w:rsidR="00000000" w:rsidRPr="005A306F">
        <w:rPr>
          <w:rFonts w:cstheme="minorHAnsi"/>
          <w:noProof/>
          <w:color w:val="002060"/>
          <w:sz w:val="24"/>
          <w:szCs w:val="24"/>
        </w:rPr>
      </w:r>
      <w:r w:rsidR="00000000" w:rsidRPr="005A306F">
        <w:rPr>
          <w:rFonts w:cstheme="minorHAnsi"/>
          <w:noProof/>
          <w:color w:val="002060"/>
          <w:sz w:val="24"/>
          <w:szCs w:val="24"/>
        </w:rPr>
        <w:fldChar w:fldCharType="separate"/>
      </w:r>
      <w:r w:rsidRPr="005A306F">
        <w:rPr>
          <w:rFonts w:cstheme="minorHAnsi"/>
          <w:noProof/>
          <w:color w:val="002060"/>
          <w:sz w:val="24"/>
          <w:szCs w:val="24"/>
        </w:rPr>
        <w:fldChar w:fldCharType="end"/>
      </w:r>
      <w:bookmarkStart w:id="11" w:name="__Fieldmark__14454_1580758020"/>
      <w:bookmarkEnd w:id="11"/>
      <w:r w:rsidRPr="005A306F">
        <w:rPr>
          <w:rFonts w:cstheme="minorHAnsi"/>
          <w:i/>
          <w:iCs/>
          <w:noProof/>
          <w:color w:val="002060"/>
          <w:sz w:val="24"/>
          <w:szCs w:val="24"/>
          <w:lang w:eastAsia="sk-SK"/>
        </w:rPr>
        <w:t xml:space="preserve"> </w:t>
      </w:r>
      <w:r w:rsidRPr="005A306F">
        <w:rPr>
          <w:rFonts w:cstheme="minorHAnsi"/>
          <w:i/>
          <w:noProof/>
          <w:color w:val="002060"/>
          <w:sz w:val="24"/>
          <w:szCs w:val="24"/>
        </w:rPr>
        <w:t>Să asigure contribuția proprie declarată în secțiunea aferentă din Cererea de Finanțare;</w:t>
      </w:r>
    </w:p>
    <w:p w14:paraId="45DAB1C6" w14:textId="77777777" w:rsidR="00A90777" w:rsidRPr="005A306F" w:rsidRDefault="00A90777" w:rsidP="00A90777">
      <w:pPr>
        <w:pStyle w:val="ListParagraph"/>
        <w:spacing w:before="60" w:after="0" w:line="240" w:lineRule="auto"/>
        <w:ind w:hanging="360"/>
        <w:contextualSpacing w:val="0"/>
        <w:jc w:val="both"/>
        <w:rPr>
          <w:rFonts w:cstheme="minorHAnsi"/>
          <w:i/>
          <w:noProof/>
          <w:color w:val="002060"/>
          <w:sz w:val="24"/>
          <w:szCs w:val="24"/>
        </w:rPr>
      </w:pPr>
      <w:r w:rsidRPr="005A306F">
        <w:rPr>
          <w:rFonts w:cstheme="minorHAnsi"/>
          <w:noProof/>
          <w:color w:val="002060"/>
          <w:sz w:val="24"/>
          <w:szCs w:val="24"/>
        </w:rPr>
        <w:fldChar w:fldCharType="begin">
          <w:ffData>
            <w:name w:val=""/>
            <w:enabled/>
            <w:calcOnExit w:val="0"/>
            <w:checkBox>
              <w:sizeAuto/>
              <w:default w:val="0"/>
            </w:checkBox>
          </w:ffData>
        </w:fldChar>
      </w:r>
      <w:r w:rsidRPr="005A306F">
        <w:rPr>
          <w:rFonts w:cstheme="minorHAnsi"/>
          <w:noProof/>
          <w:color w:val="002060"/>
          <w:sz w:val="24"/>
          <w:szCs w:val="24"/>
        </w:rPr>
        <w:instrText xml:space="preserve"> FORMCHECKBOX </w:instrText>
      </w:r>
      <w:r w:rsidR="00000000" w:rsidRPr="005A306F">
        <w:rPr>
          <w:rFonts w:cstheme="minorHAnsi"/>
          <w:noProof/>
          <w:color w:val="002060"/>
          <w:sz w:val="24"/>
          <w:szCs w:val="24"/>
        </w:rPr>
      </w:r>
      <w:r w:rsidR="00000000" w:rsidRPr="005A306F">
        <w:rPr>
          <w:rFonts w:cstheme="minorHAnsi"/>
          <w:noProof/>
          <w:color w:val="002060"/>
          <w:sz w:val="24"/>
          <w:szCs w:val="24"/>
        </w:rPr>
        <w:fldChar w:fldCharType="separate"/>
      </w:r>
      <w:r w:rsidRPr="005A306F">
        <w:rPr>
          <w:rFonts w:cstheme="minorHAnsi"/>
          <w:noProof/>
          <w:color w:val="002060"/>
          <w:sz w:val="24"/>
          <w:szCs w:val="24"/>
        </w:rPr>
        <w:fldChar w:fldCharType="end"/>
      </w:r>
      <w:bookmarkStart w:id="12" w:name="__Fieldmark__14455_1580758020"/>
      <w:bookmarkEnd w:id="12"/>
      <w:r w:rsidRPr="005A306F">
        <w:rPr>
          <w:rFonts w:cstheme="minorHAnsi"/>
          <w:i/>
          <w:iCs/>
          <w:noProof/>
          <w:color w:val="002060"/>
          <w:sz w:val="24"/>
          <w:szCs w:val="24"/>
          <w:lang w:eastAsia="sk-SK"/>
        </w:rPr>
        <w:t xml:space="preserve"> </w:t>
      </w:r>
      <w:r w:rsidRPr="005A306F">
        <w:rPr>
          <w:rFonts w:cstheme="minorHAnsi"/>
          <w:i/>
          <w:noProof/>
          <w:color w:val="002060"/>
          <w:sz w:val="24"/>
          <w:szCs w:val="24"/>
        </w:rPr>
        <w:t>Să finanțeze toate costurile, inclusiv costurile neeligibile, dar necesare, aferente proiectului;</w:t>
      </w:r>
    </w:p>
    <w:p w14:paraId="71E2E0DA" w14:textId="77777777" w:rsidR="00A90777" w:rsidRPr="005A306F" w:rsidRDefault="00A90777" w:rsidP="00A90777">
      <w:pPr>
        <w:pStyle w:val="ListParagraph"/>
        <w:tabs>
          <w:tab w:val="left" w:pos="720"/>
        </w:tabs>
        <w:spacing w:before="60" w:after="0" w:line="240" w:lineRule="auto"/>
        <w:ind w:hanging="360"/>
        <w:contextualSpacing w:val="0"/>
        <w:jc w:val="both"/>
        <w:rPr>
          <w:rFonts w:cstheme="minorHAnsi"/>
          <w:i/>
          <w:noProof/>
          <w:color w:val="002060"/>
          <w:sz w:val="24"/>
          <w:szCs w:val="24"/>
        </w:rPr>
      </w:pPr>
      <w:r w:rsidRPr="005A306F">
        <w:rPr>
          <w:rFonts w:cstheme="minorHAnsi"/>
          <w:noProof/>
          <w:color w:val="002060"/>
          <w:sz w:val="24"/>
          <w:szCs w:val="24"/>
        </w:rPr>
        <w:fldChar w:fldCharType="begin">
          <w:ffData>
            <w:name w:val=""/>
            <w:enabled/>
            <w:calcOnExit w:val="0"/>
            <w:checkBox>
              <w:sizeAuto/>
              <w:default w:val="0"/>
            </w:checkBox>
          </w:ffData>
        </w:fldChar>
      </w:r>
      <w:r w:rsidRPr="005A306F">
        <w:rPr>
          <w:rFonts w:cstheme="minorHAnsi"/>
          <w:noProof/>
          <w:color w:val="002060"/>
          <w:sz w:val="24"/>
          <w:szCs w:val="24"/>
        </w:rPr>
        <w:instrText xml:space="preserve"> FORMCHECKBOX </w:instrText>
      </w:r>
      <w:r w:rsidR="00000000" w:rsidRPr="005A306F">
        <w:rPr>
          <w:rFonts w:cstheme="minorHAnsi"/>
          <w:noProof/>
          <w:color w:val="002060"/>
          <w:sz w:val="24"/>
          <w:szCs w:val="24"/>
        </w:rPr>
      </w:r>
      <w:r w:rsidR="00000000" w:rsidRPr="005A306F">
        <w:rPr>
          <w:rFonts w:cstheme="minorHAnsi"/>
          <w:noProof/>
          <w:color w:val="002060"/>
          <w:sz w:val="24"/>
          <w:szCs w:val="24"/>
        </w:rPr>
        <w:fldChar w:fldCharType="separate"/>
      </w:r>
      <w:r w:rsidRPr="005A306F">
        <w:rPr>
          <w:rFonts w:cstheme="minorHAnsi"/>
          <w:noProof/>
          <w:color w:val="002060"/>
          <w:sz w:val="24"/>
          <w:szCs w:val="24"/>
        </w:rPr>
        <w:fldChar w:fldCharType="end"/>
      </w:r>
      <w:r w:rsidRPr="005A306F">
        <w:rPr>
          <w:rFonts w:cstheme="minorHAnsi"/>
          <w:i/>
          <w:noProof/>
          <w:color w:val="002060"/>
          <w:sz w:val="24"/>
          <w:szCs w:val="24"/>
        </w:rPr>
        <w:t>Să asigure resursele financiare necesare implementării optime a proiectului în condițiile rambursării ulterioare a cheltuielilor eligibile din fondurile Uniunii;</w:t>
      </w:r>
    </w:p>
    <w:p w14:paraId="27D908ED" w14:textId="77777777" w:rsidR="00A90777" w:rsidRPr="005A306F" w:rsidRDefault="00A90777" w:rsidP="00A90777">
      <w:pPr>
        <w:pStyle w:val="Ghid2"/>
        <w:spacing w:before="60" w:line="240" w:lineRule="auto"/>
        <w:ind w:left="720" w:hanging="360"/>
        <w:jc w:val="both"/>
        <w:rPr>
          <w:rFonts w:asciiTheme="minorHAnsi" w:hAnsiTheme="minorHAnsi" w:cstheme="minorHAnsi"/>
          <w:i w:val="0"/>
          <w:noProof/>
          <w:color w:val="002060"/>
          <w:szCs w:val="24"/>
        </w:rPr>
      </w:pPr>
      <w:r w:rsidRPr="005A306F">
        <w:rPr>
          <w:rFonts w:asciiTheme="minorHAnsi" w:hAnsiTheme="minorHAnsi" w:cstheme="minorHAnsi"/>
          <w:noProof/>
          <w:color w:val="002060"/>
          <w:szCs w:val="24"/>
        </w:rPr>
        <w:fldChar w:fldCharType="begin">
          <w:ffData>
            <w:name w:val=""/>
            <w:enabled/>
            <w:calcOnExit w:val="0"/>
            <w:checkBox>
              <w:sizeAuto/>
              <w:default w:val="0"/>
            </w:checkBox>
          </w:ffData>
        </w:fldChar>
      </w:r>
      <w:r w:rsidRPr="005A306F">
        <w:rPr>
          <w:rFonts w:asciiTheme="minorHAnsi" w:hAnsiTheme="minorHAnsi" w:cstheme="minorHAnsi"/>
          <w:noProof/>
          <w:color w:val="002060"/>
          <w:szCs w:val="24"/>
        </w:rPr>
        <w:instrText xml:space="preserve"> FORMCHECKBOX </w:instrText>
      </w:r>
      <w:r w:rsidR="00000000" w:rsidRPr="005A306F">
        <w:rPr>
          <w:rFonts w:asciiTheme="minorHAnsi" w:hAnsiTheme="minorHAnsi" w:cstheme="minorHAnsi"/>
          <w:noProof/>
          <w:color w:val="002060"/>
          <w:szCs w:val="24"/>
        </w:rPr>
      </w:r>
      <w:r w:rsidR="00000000" w:rsidRPr="005A306F">
        <w:rPr>
          <w:rFonts w:asciiTheme="minorHAnsi" w:hAnsiTheme="minorHAnsi" w:cstheme="minorHAnsi"/>
          <w:noProof/>
          <w:color w:val="002060"/>
          <w:szCs w:val="24"/>
        </w:rPr>
        <w:fldChar w:fldCharType="separate"/>
      </w:r>
      <w:r w:rsidRPr="005A306F">
        <w:rPr>
          <w:rFonts w:asciiTheme="minorHAnsi" w:hAnsiTheme="minorHAnsi" w:cstheme="minorHAnsi"/>
          <w:noProof/>
          <w:color w:val="002060"/>
          <w:szCs w:val="24"/>
        </w:rPr>
        <w:fldChar w:fldCharType="end"/>
      </w:r>
      <w:r w:rsidRPr="005A306F">
        <w:rPr>
          <w:rFonts w:asciiTheme="minorHAnsi" w:hAnsiTheme="minorHAnsi" w:cstheme="minorHAnsi"/>
          <w:iCs/>
          <w:noProof/>
          <w:color w:val="002060"/>
          <w:szCs w:val="24"/>
          <w:lang w:eastAsia="sk-SK"/>
        </w:rPr>
        <w:t xml:space="preserve"> S</w:t>
      </w:r>
      <w:r w:rsidRPr="005A306F">
        <w:rPr>
          <w:rFonts w:asciiTheme="minorHAnsi" w:eastAsiaTheme="minorHAnsi" w:hAnsiTheme="minorHAnsi" w:cstheme="minorHAnsi"/>
          <w:noProof/>
          <w:color w:val="002060"/>
          <w:szCs w:val="24"/>
        </w:rPr>
        <w:t>ă asigure folosința echipamentelor şi bunurilor achiziționate prin proiect, împreună cu partenerii, după caz, pentru scopul declarat în proiect;</w:t>
      </w:r>
    </w:p>
    <w:p w14:paraId="4C383E25" w14:textId="77777777" w:rsidR="00A90777" w:rsidRPr="005A306F" w:rsidRDefault="00A90777" w:rsidP="00A90777">
      <w:pPr>
        <w:pStyle w:val="ListParagraph"/>
        <w:spacing w:before="60" w:after="0" w:line="240" w:lineRule="auto"/>
        <w:ind w:hanging="360"/>
        <w:contextualSpacing w:val="0"/>
        <w:jc w:val="both"/>
        <w:rPr>
          <w:rFonts w:cstheme="minorHAnsi"/>
          <w:i/>
          <w:noProof/>
          <w:color w:val="002060"/>
          <w:sz w:val="24"/>
          <w:szCs w:val="24"/>
        </w:rPr>
      </w:pPr>
      <w:r w:rsidRPr="005A306F">
        <w:rPr>
          <w:rFonts w:cstheme="minorHAnsi"/>
          <w:noProof/>
          <w:color w:val="002060"/>
          <w:sz w:val="24"/>
          <w:szCs w:val="24"/>
        </w:rPr>
        <w:fldChar w:fldCharType="begin">
          <w:ffData>
            <w:name w:val=""/>
            <w:enabled/>
            <w:calcOnExit w:val="0"/>
            <w:checkBox>
              <w:sizeAuto/>
              <w:default w:val="0"/>
            </w:checkBox>
          </w:ffData>
        </w:fldChar>
      </w:r>
      <w:r w:rsidRPr="005A306F">
        <w:rPr>
          <w:rFonts w:cstheme="minorHAnsi"/>
          <w:noProof/>
          <w:color w:val="002060"/>
          <w:sz w:val="24"/>
          <w:szCs w:val="24"/>
        </w:rPr>
        <w:instrText xml:space="preserve"> FORMCHECKBOX </w:instrText>
      </w:r>
      <w:r w:rsidR="00000000" w:rsidRPr="005A306F">
        <w:rPr>
          <w:rFonts w:cstheme="minorHAnsi"/>
          <w:noProof/>
          <w:color w:val="002060"/>
          <w:sz w:val="24"/>
          <w:szCs w:val="24"/>
        </w:rPr>
      </w:r>
      <w:r w:rsidR="00000000" w:rsidRPr="005A306F">
        <w:rPr>
          <w:rFonts w:cstheme="minorHAnsi"/>
          <w:noProof/>
          <w:color w:val="002060"/>
          <w:sz w:val="24"/>
          <w:szCs w:val="24"/>
        </w:rPr>
        <w:fldChar w:fldCharType="separate"/>
      </w:r>
      <w:r w:rsidRPr="005A306F">
        <w:rPr>
          <w:rFonts w:cstheme="minorHAnsi"/>
          <w:noProof/>
          <w:color w:val="002060"/>
          <w:sz w:val="24"/>
          <w:szCs w:val="24"/>
        </w:rPr>
        <w:fldChar w:fldCharType="end"/>
      </w:r>
      <w:bookmarkStart w:id="13" w:name="__Fieldmark__14457_1580758020"/>
      <w:bookmarkEnd w:id="13"/>
      <w:r w:rsidRPr="005A306F">
        <w:rPr>
          <w:rFonts w:cstheme="minorHAnsi"/>
          <w:i/>
          <w:iCs/>
          <w:noProof/>
          <w:color w:val="002060"/>
          <w:sz w:val="24"/>
          <w:szCs w:val="24"/>
          <w:lang w:eastAsia="sk-SK"/>
        </w:rPr>
        <w:t xml:space="preserve"> </w:t>
      </w:r>
      <w:r w:rsidRPr="005A306F">
        <w:rPr>
          <w:rFonts w:cstheme="minorHAnsi"/>
          <w:i/>
          <w:noProof/>
          <w:color w:val="002060"/>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5A306F">
        <w:rPr>
          <w:rFonts w:cstheme="minorHAnsi"/>
          <w:noProof/>
          <w:color w:val="002060"/>
          <w:sz w:val="24"/>
          <w:szCs w:val="24"/>
        </w:rPr>
        <w:t>(5 ani pentru investiții din FEDR);</w:t>
      </w:r>
    </w:p>
    <w:p w14:paraId="24B4E750" w14:textId="77777777" w:rsidR="00A90777" w:rsidRPr="005A306F" w:rsidRDefault="00A90777" w:rsidP="00A90777">
      <w:pPr>
        <w:pStyle w:val="ListParagraph"/>
        <w:spacing w:before="60" w:after="0" w:line="240" w:lineRule="auto"/>
        <w:ind w:hanging="360"/>
        <w:contextualSpacing w:val="0"/>
        <w:jc w:val="both"/>
        <w:rPr>
          <w:rFonts w:cstheme="minorHAnsi"/>
          <w:i/>
          <w:noProof/>
          <w:color w:val="002060"/>
          <w:sz w:val="24"/>
          <w:szCs w:val="24"/>
        </w:rPr>
      </w:pPr>
      <w:r w:rsidRPr="005A306F">
        <w:rPr>
          <w:rFonts w:cstheme="minorHAnsi"/>
          <w:noProof/>
          <w:color w:val="002060"/>
          <w:sz w:val="24"/>
          <w:szCs w:val="24"/>
        </w:rPr>
        <w:fldChar w:fldCharType="begin">
          <w:ffData>
            <w:name w:val=""/>
            <w:enabled/>
            <w:calcOnExit w:val="0"/>
            <w:checkBox>
              <w:sizeAuto/>
              <w:default w:val="0"/>
            </w:checkBox>
          </w:ffData>
        </w:fldChar>
      </w:r>
      <w:r w:rsidRPr="005A306F">
        <w:rPr>
          <w:rFonts w:cstheme="minorHAnsi"/>
          <w:noProof/>
          <w:color w:val="002060"/>
          <w:sz w:val="24"/>
          <w:szCs w:val="24"/>
        </w:rPr>
        <w:instrText xml:space="preserve"> FORMCHECKBOX </w:instrText>
      </w:r>
      <w:r w:rsidR="00000000" w:rsidRPr="005A306F">
        <w:rPr>
          <w:rFonts w:cstheme="minorHAnsi"/>
          <w:noProof/>
          <w:color w:val="002060"/>
          <w:sz w:val="24"/>
          <w:szCs w:val="24"/>
        </w:rPr>
      </w:r>
      <w:r w:rsidR="00000000" w:rsidRPr="005A306F">
        <w:rPr>
          <w:rFonts w:cstheme="minorHAnsi"/>
          <w:noProof/>
          <w:color w:val="002060"/>
          <w:sz w:val="24"/>
          <w:szCs w:val="24"/>
        </w:rPr>
        <w:fldChar w:fldCharType="separate"/>
      </w:r>
      <w:r w:rsidRPr="005A306F">
        <w:rPr>
          <w:rFonts w:cstheme="minorHAnsi"/>
          <w:noProof/>
          <w:color w:val="002060"/>
          <w:sz w:val="24"/>
          <w:szCs w:val="24"/>
        </w:rPr>
        <w:fldChar w:fldCharType="end"/>
      </w:r>
      <w:bookmarkStart w:id="14" w:name="__Fieldmark__14458_1580758020"/>
      <w:bookmarkEnd w:id="14"/>
      <w:r w:rsidRPr="005A306F">
        <w:rPr>
          <w:rFonts w:cstheme="minorHAnsi"/>
          <w:i/>
          <w:iCs/>
          <w:noProof/>
          <w:color w:val="002060"/>
          <w:sz w:val="24"/>
          <w:szCs w:val="24"/>
          <w:lang w:eastAsia="sk-SK"/>
        </w:rPr>
        <w:t xml:space="preserve"> </w:t>
      </w:r>
      <w:r w:rsidRPr="005A306F">
        <w:rPr>
          <w:rFonts w:cstheme="minorHAnsi"/>
          <w:i/>
          <w:noProof/>
          <w:color w:val="002060"/>
          <w:sz w:val="24"/>
          <w:szCs w:val="24"/>
        </w:rPr>
        <w:t>Să prezinte, la momentul contractării, la cererea AM, toate documentele necesare pentru a dovedi îndeplinirea condițiilor de eligibilitate;</w:t>
      </w:r>
    </w:p>
    <w:p w14:paraId="4B1AA1AF" w14:textId="77777777" w:rsidR="00A90777" w:rsidRPr="005A306F" w:rsidRDefault="00A90777" w:rsidP="00A90777">
      <w:pPr>
        <w:suppressAutoHyphens w:val="0"/>
        <w:autoSpaceDE w:val="0"/>
        <w:autoSpaceDN w:val="0"/>
        <w:adjustRightInd w:val="0"/>
        <w:spacing w:before="60" w:after="0" w:line="240" w:lineRule="auto"/>
        <w:ind w:left="720" w:hanging="360"/>
        <w:jc w:val="both"/>
        <w:rPr>
          <w:rFonts w:cstheme="minorHAnsi"/>
          <w:noProof/>
          <w:color w:val="002060"/>
          <w:sz w:val="24"/>
          <w:szCs w:val="24"/>
        </w:rPr>
      </w:pPr>
      <w:r w:rsidRPr="005A306F">
        <w:rPr>
          <w:rFonts w:cstheme="minorHAnsi"/>
          <w:noProof/>
          <w:color w:val="002060"/>
          <w:sz w:val="24"/>
          <w:szCs w:val="24"/>
        </w:rPr>
        <w:fldChar w:fldCharType="begin">
          <w:ffData>
            <w:name w:val=""/>
            <w:enabled/>
            <w:calcOnExit w:val="0"/>
            <w:checkBox>
              <w:sizeAuto/>
              <w:default w:val="0"/>
            </w:checkBox>
          </w:ffData>
        </w:fldChar>
      </w:r>
      <w:r w:rsidRPr="005A306F">
        <w:rPr>
          <w:rFonts w:cstheme="minorHAnsi"/>
          <w:noProof/>
          <w:color w:val="002060"/>
          <w:sz w:val="24"/>
          <w:szCs w:val="24"/>
        </w:rPr>
        <w:instrText xml:space="preserve"> FORMCHECKBOX </w:instrText>
      </w:r>
      <w:r w:rsidR="00000000" w:rsidRPr="005A306F">
        <w:rPr>
          <w:rFonts w:cstheme="minorHAnsi"/>
          <w:noProof/>
          <w:color w:val="002060"/>
          <w:sz w:val="24"/>
          <w:szCs w:val="24"/>
        </w:rPr>
      </w:r>
      <w:r w:rsidR="00000000" w:rsidRPr="005A306F">
        <w:rPr>
          <w:rFonts w:cstheme="minorHAnsi"/>
          <w:noProof/>
          <w:color w:val="002060"/>
          <w:sz w:val="24"/>
          <w:szCs w:val="24"/>
        </w:rPr>
        <w:fldChar w:fldCharType="separate"/>
      </w:r>
      <w:r w:rsidRPr="005A306F">
        <w:rPr>
          <w:rFonts w:cstheme="minorHAnsi"/>
          <w:noProof/>
          <w:color w:val="002060"/>
          <w:sz w:val="24"/>
          <w:szCs w:val="24"/>
        </w:rPr>
        <w:fldChar w:fldCharType="end"/>
      </w:r>
      <w:r w:rsidRPr="005A306F">
        <w:rPr>
          <w:rFonts w:cstheme="minorHAnsi"/>
          <w:noProof/>
          <w:color w:val="002060"/>
          <w:sz w:val="24"/>
          <w:szCs w:val="24"/>
        </w:rPr>
        <w:t xml:space="preserve"> </w:t>
      </w:r>
      <w:r w:rsidRPr="005A306F">
        <w:rPr>
          <w:rFonts w:cstheme="minorHAnsi"/>
          <w:i/>
          <w:noProof/>
          <w:color w:val="002060"/>
          <w:sz w:val="24"/>
          <w:szCs w:val="24"/>
        </w:rPr>
        <w:t>În cazul în care au fost demarate activități înainte de depunerea proiectului, eventualele proceduri de achiziții publice aferente acestor activități au respectat legislația privind achizițiile publice;</w:t>
      </w:r>
    </w:p>
    <w:bookmarkStart w:id="15" w:name="__Fieldmark__14459_1580758020"/>
    <w:bookmarkEnd w:id="15"/>
    <w:p w14:paraId="57B98433" w14:textId="77777777" w:rsidR="00A90777" w:rsidRPr="005A306F" w:rsidRDefault="00A90777" w:rsidP="00A90777">
      <w:pPr>
        <w:pStyle w:val="ListParagraph"/>
        <w:spacing w:before="60" w:after="0" w:line="240" w:lineRule="auto"/>
        <w:ind w:hanging="360"/>
        <w:contextualSpacing w:val="0"/>
        <w:jc w:val="both"/>
        <w:rPr>
          <w:rFonts w:cstheme="minorHAnsi"/>
          <w:i/>
          <w:noProof/>
          <w:color w:val="002060"/>
          <w:sz w:val="24"/>
          <w:szCs w:val="24"/>
        </w:rPr>
      </w:pPr>
      <w:r w:rsidRPr="005A306F">
        <w:rPr>
          <w:rFonts w:cstheme="minorHAnsi"/>
          <w:noProof/>
          <w:color w:val="002060"/>
          <w:sz w:val="24"/>
          <w:szCs w:val="24"/>
        </w:rPr>
        <w:fldChar w:fldCharType="begin">
          <w:ffData>
            <w:name w:val=""/>
            <w:enabled/>
            <w:calcOnExit w:val="0"/>
            <w:checkBox>
              <w:sizeAuto/>
              <w:default w:val="0"/>
            </w:checkBox>
          </w:ffData>
        </w:fldChar>
      </w:r>
      <w:r w:rsidRPr="005A306F">
        <w:rPr>
          <w:rFonts w:cstheme="minorHAnsi"/>
          <w:noProof/>
          <w:color w:val="002060"/>
          <w:sz w:val="24"/>
          <w:szCs w:val="24"/>
        </w:rPr>
        <w:instrText xml:space="preserve"> FORMCHECKBOX </w:instrText>
      </w:r>
      <w:r w:rsidR="00000000" w:rsidRPr="005A306F">
        <w:rPr>
          <w:rFonts w:cstheme="minorHAnsi"/>
          <w:noProof/>
          <w:color w:val="002060"/>
          <w:sz w:val="24"/>
          <w:szCs w:val="24"/>
        </w:rPr>
      </w:r>
      <w:r w:rsidR="00000000" w:rsidRPr="005A306F">
        <w:rPr>
          <w:rFonts w:cstheme="minorHAnsi"/>
          <w:noProof/>
          <w:color w:val="002060"/>
          <w:sz w:val="24"/>
          <w:szCs w:val="24"/>
        </w:rPr>
        <w:fldChar w:fldCharType="separate"/>
      </w:r>
      <w:r w:rsidRPr="005A306F">
        <w:rPr>
          <w:rFonts w:cstheme="minorHAnsi"/>
          <w:noProof/>
          <w:color w:val="002060"/>
          <w:sz w:val="24"/>
          <w:szCs w:val="24"/>
        </w:rPr>
        <w:fldChar w:fldCharType="end"/>
      </w:r>
      <w:bookmarkStart w:id="16" w:name="__Fieldmark__14460_1580758020"/>
      <w:bookmarkEnd w:id="16"/>
      <w:r w:rsidRPr="005A306F">
        <w:rPr>
          <w:rFonts w:cstheme="minorHAnsi"/>
          <w:i/>
          <w:iCs/>
          <w:noProof/>
          <w:color w:val="002060"/>
          <w:sz w:val="24"/>
          <w:szCs w:val="24"/>
          <w:lang w:eastAsia="sk-SK"/>
        </w:rPr>
        <w:t xml:space="preserve"> </w:t>
      </w:r>
      <w:r w:rsidRPr="005A306F">
        <w:rPr>
          <w:rFonts w:cstheme="minorHAnsi"/>
          <w:i/>
          <w:noProof/>
          <w:color w:val="002060"/>
          <w:sz w:val="24"/>
          <w:szCs w:val="24"/>
        </w:rPr>
        <w:t xml:space="preserve">În cazul obținerii finanțării, să respecte toate cerințele privind caracterul durabil  al proiectului, așa cum sunt specificate în Ghidul Solicitantului în conformitate cu prevederile art. 65 din Regulamentul (UE) 1060/2021;  </w:t>
      </w:r>
    </w:p>
    <w:p w14:paraId="03117944" w14:textId="77777777" w:rsidR="00A90777" w:rsidRPr="005A306F" w:rsidRDefault="00A90777" w:rsidP="00A90777">
      <w:pPr>
        <w:pStyle w:val="ListParagraph"/>
        <w:spacing w:before="60" w:after="0" w:line="240" w:lineRule="auto"/>
        <w:ind w:hanging="360"/>
        <w:contextualSpacing w:val="0"/>
        <w:jc w:val="both"/>
        <w:rPr>
          <w:rFonts w:cstheme="minorHAnsi"/>
          <w:i/>
          <w:noProof/>
          <w:color w:val="002060"/>
          <w:sz w:val="24"/>
          <w:szCs w:val="24"/>
        </w:rPr>
      </w:pPr>
      <w:r w:rsidRPr="005A306F">
        <w:rPr>
          <w:rFonts w:cstheme="minorHAnsi"/>
          <w:noProof/>
          <w:color w:val="002060"/>
          <w:sz w:val="24"/>
          <w:szCs w:val="24"/>
        </w:rPr>
        <w:fldChar w:fldCharType="begin">
          <w:ffData>
            <w:name w:val=""/>
            <w:enabled/>
            <w:calcOnExit w:val="0"/>
            <w:checkBox>
              <w:sizeAuto/>
              <w:default w:val="0"/>
            </w:checkBox>
          </w:ffData>
        </w:fldChar>
      </w:r>
      <w:r w:rsidRPr="005A306F">
        <w:rPr>
          <w:rFonts w:cstheme="minorHAnsi"/>
          <w:noProof/>
          <w:color w:val="002060"/>
          <w:sz w:val="24"/>
          <w:szCs w:val="24"/>
        </w:rPr>
        <w:instrText xml:space="preserve"> FORMCHECKBOX </w:instrText>
      </w:r>
      <w:r w:rsidR="00000000" w:rsidRPr="005A306F">
        <w:rPr>
          <w:rFonts w:cstheme="minorHAnsi"/>
          <w:noProof/>
          <w:color w:val="002060"/>
          <w:sz w:val="24"/>
          <w:szCs w:val="24"/>
        </w:rPr>
      </w:r>
      <w:r w:rsidR="00000000" w:rsidRPr="005A306F">
        <w:rPr>
          <w:rFonts w:cstheme="minorHAnsi"/>
          <w:noProof/>
          <w:color w:val="002060"/>
          <w:sz w:val="24"/>
          <w:szCs w:val="24"/>
        </w:rPr>
        <w:fldChar w:fldCharType="separate"/>
      </w:r>
      <w:r w:rsidRPr="005A306F">
        <w:rPr>
          <w:rFonts w:cstheme="minorHAnsi"/>
          <w:noProof/>
          <w:color w:val="002060"/>
          <w:sz w:val="24"/>
          <w:szCs w:val="24"/>
        </w:rPr>
        <w:fldChar w:fldCharType="end"/>
      </w:r>
      <w:bookmarkStart w:id="17" w:name="__Fieldmark__14461_1580758020"/>
      <w:bookmarkEnd w:id="17"/>
      <w:r w:rsidRPr="005A306F">
        <w:rPr>
          <w:rFonts w:cstheme="minorHAnsi"/>
          <w:i/>
          <w:iCs/>
          <w:noProof/>
          <w:color w:val="002060"/>
          <w:sz w:val="24"/>
          <w:szCs w:val="24"/>
          <w:lang w:eastAsia="sk-SK"/>
        </w:rPr>
        <w:t xml:space="preserve"> </w:t>
      </w:r>
      <w:r w:rsidRPr="005A306F">
        <w:rPr>
          <w:rFonts w:cstheme="minorHAnsi"/>
          <w:i/>
          <w:noProof/>
          <w:color w:val="002060"/>
          <w:sz w:val="24"/>
          <w:szCs w:val="24"/>
        </w:rPr>
        <w:t>Să respecte, pe durata pregătirii şi implementării proiectului, prevederile legislației europene şi naționale în domeniul dezvoltării durabile, inclusiv DNSH, imunizarea la schimbări climatice, egalității de șanse, şi nediscriminării, egalității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5065C5EC" w14:textId="77777777" w:rsidR="00A90777" w:rsidRPr="005A306F" w:rsidRDefault="00A90777" w:rsidP="00A90777">
      <w:pPr>
        <w:pStyle w:val="ListParagraph"/>
        <w:spacing w:before="60" w:after="0" w:line="240" w:lineRule="auto"/>
        <w:ind w:hanging="360"/>
        <w:contextualSpacing w:val="0"/>
        <w:jc w:val="both"/>
        <w:rPr>
          <w:rFonts w:cstheme="minorHAnsi"/>
          <w:i/>
          <w:noProof/>
          <w:color w:val="002060"/>
          <w:sz w:val="24"/>
          <w:szCs w:val="24"/>
        </w:rPr>
      </w:pPr>
      <w:r w:rsidRPr="005A306F">
        <w:rPr>
          <w:rFonts w:cstheme="minorHAnsi"/>
          <w:noProof/>
          <w:color w:val="002060"/>
          <w:sz w:val="24"/>
          <w:szCs w:val="24"/>
        </w:rPr>
        <w:fldChar w:fldCharType="begin">
          <w:ffData>
            <w:name w:val=""/>
            <w:enabled/>
            <w:calcOnExit w:val="0"/>
            <w:checkBox>
              <w:sizeAuto/>
              <w:default w:val="0"/>
            </w:checkBox>
          </w:ffData>
        </w:fldChar>
      </w:r>
      <w:r w:rsidRPr="005A306F">
        <w:rPr>
          <w:rFonts w:cstheme="minorHAnsi"/>
          <w:noProof/>
          <w:color w:val="002060"/>
          <w:sz w:val="24"/>
          <w:szCs w:val="24"/>
        </w:rPr>
        <w:instrText xml:space="preserve"> FORMCHECKBOX </w:instrText>
      </w:r>
      <w:r w:rsidR="00000000" w:rsidRPr="005A306F">
        <w:rPr>
          <w:rFonts w:cstheme="minorHAnsi"/>
          <w:noProof/>
          <w:color w:val="002060"/>
          <w:sz w:val="24"/>
          <w:szCs w:val="24"/>
        </w:rPr>
      </w:r>
      <w:r w:rsidR="00000000" w:rsidRPr="005A306F">
        <w:rPr>
          <w:rFonts w:cstheme="minorHAnsi"/>
          <w:noProof/>
          <w:color w:val="002060"/>
          <w:sz w:val="24"/>
          <w:szCs w:val="24"/>
        </w:rPr>
        <w:fldChar w:fldCharType="separate"/>
      </w:r>
      <w:r w:rsidRPr="005A306F">
        <w:rPr>
          <w:rFonts w:cstheme="minorHAnsi"/>
          <w:noProof/>
          <w:color w:val="002060"/>
          <w:sz w:val="24"/>
          <w:szCs w:val="24"/>
        </w:rPr>
        <w:fldChar w:fldCharType="end"/>
      </w:r>
      <w:r w:rsidRPr="005A306F">
        <w:rPr>
          <w:rFonts w:cstheme="minorHAnsi"/>
          <w:i/>
          <w:iCs/>
          <w:noProof/>
          <w:color w:val="002060"/>
          <w:sz w:val="24"/>
          <w:szCs w:val="24"/>
          <w:lang w:eastAsia="sk-SK"/>
        </w:rPr>
        <w:t xml:space="preserve"> </w:t>
      </w:r>
      <w:r w:rsidRPr="005A306F">
        <w:rPr>
          <w:rFonts w:cstheme="minorHAnsi"/>
          <w:i/>
          <w:noProof/>
          <w:color w:val="002060"/>
          <w:sz w:val="24"/>
          <w:szCs w:val="24"/>
        </w:rPr>
        <w:t>Să se asigure că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 (UE) nr.283/2014 și a Deciziei nr. 541/2014/UE și de abrogare a Regulamentului (UE, Euratom) nr. 966/2012, cu modificările și completările ulterioare , în ceea ce privește evitarea dublei -finanțări.</w:t>
      </w:r>
    </w:p>
    <w:p w14:paraId="6B66CC9F" w14:textId="77777777" w:rsidR="00A90777" w:rsidRPr="005A306F" w:rsidRDefault="00A90777" w:rsidP="00A90777">
      <w:pPr>
        <w:pStyle w:val="ListParagraph"/>
        <w:spacing w:before="60" w:after="0" w:line="240" w:lineRule="auto"/>
        <w:ind w:hanging="360"/>
        <w:contextualSpacing w:val="0"/>
        <w:jc w:val="both"/>
        <w:rPr>
          <w:rFonts w:cstheme="minorHAnsi"/>
          <w:i/>
          <w:noProof/>
          <w:color w:val="002060"/>
          <w:sz w:val="24"/>
          <w:szCs w:val="24"/>
        </w:rPr>
      </w:pPr>
      <w:r w:rsidRPr="005A306F">
        <w:rPr>
          <w:rFonts w:cstheme="minorHAnsi"/>
          <w:noProof/>
          <w:color w:val="002060"/>
          <w:sz w:val="24"/>
          <w:szCs w:val="24"/>
        </w:rPr>
        <w:fldChar w:fldCharType="begin">
          <w:ffData>
            <w:name w:val=""/>
            <w:enabled/>
            <w:calcOnExit w:val="0"/>
            <w:checkBox>
              <w:sizeAuto/>
              <w:default w:val="0"/>
            </w:checkBox>
          </w:ffData>
        </w:fldChar>
      </w:r>
      <w:r w:rsidRPr="005A306F">
        <w:rPr>
          <w:rFonts w:cstheme="minorHAnsi"/>
          <w:noProof/>
          <w:color w:val="002060"/>
          <w:sz w:val="24"/>
          <w:szCs w:val="24"/>
        </w:rPr>
        <w:instrText xml:space="preserve"> FORMCHECKBOX </w:instrText>
      </w:r>
      <w:r w:rsidR="00000000" w:rsidRPr="005A306F">
        <w:rPr>
          <w:rFonts w:cstheme="minorHAnsi"/>
          <w:noProof/>
          <w:color w:val="002060"/>
          <w:sz w:val="24"/>
          <w:szCs w:val="24"/>
        </w:rPr>
      </w:r>
      <w:r w:rsidR="00000000" w:rsidRPr="005A306F">
        <w:rPr>
          <w:rFonts w:cstheme="minorHAnsi"/>
          <w:noProof/>
          <w:color w:val="002060"/>
          <w:sz w:val="24"/>
          <w:szCs w:val="24"/>
        </w:rPr>
        <w:fldChar w:fldCharType="separate"/>
      </w:r>
      <w:r w:rsidRPr="005A306F">
        <w:rPr>
          <w:rFonts w:cstheme="minorHAnsi"/>
          <w:noProof/>
          <w:color w:val="002060"/>
          <w:sz w:val="24"/>
          <w:szCs w:val="24"/>
        </w:rPr>
        <w:fldChar w:fldCharType="end"/>
      </w:r>
      <w:bookmarkStart w:id="18" w:name="__Fieldmark__14462_1580758020"/>
      <w:bookmarkEnd w:id="18"/>
      <w:r w:rsidRPr="005A306F">
        <w:rPr>
          <w:rFonts w:cstheme="minorHAnsi"/>
          <w:i/>
          <w:iCs/>
          <w:noProof/>
          <w:color w:val="002060"/>
          <w:sz w:val="24"/>
          <w:szCs w:val="24"/>
          <w:lang w:eastAsia="sk-SK"/>
        </w:rPr>
        <w:t xml:space="preserve"> </w:t>
      </w:r>
      <w:r w:rsidRPr="005A306F">
        <w:rPr>
          <w:rFonts w:cstheme="minorHAnsi"/>
          <w:i/>
          <w:noProof/>
          <w:color w:val="002060"/>
          <w:sz w:val="24"/>
          <w:szCs w:val="24"/>
        </w:rPr>
        <w:t xml:space="preserve">Înțeleg că, în cazul nerespectării condițiilor de eligibilitate conform ghidului solicitantului, oricând pe perioada procesului de evaluare, selecție și contractare, cererea de finanțare va fi respinsă. În </w:t>
      </w:r>
      <w:r w:rsidRPr="005A306F">
        <w:rPr>
          <w:rFonts w:cstheme="minorHAnsi"/>
          <w:i/>
          <w:noProof/>
          <w:color w:val="002060"/>
          <w:sz w:val="24"/>
          <w:szCs w:val="24"/>
        </w:rPr>
        <w:lastRenderedPageBreak/>
        <w:t>acest sens, înțeleg că orice situație, eveniment ori modificare care afectează sau ar putea afecta respectarea condițiilor de eligibilitate menționate în Ghidul solicitantului vor fi aduse la cunoștința AM/ în termen de 15 (cincisprezece) zile calendaristice de la luarea la cunoștință a situației respective;</w:t>
      </w:r>
    </w:p>
    <w:p w14:paraId="61C4D118" w14:textId="77777777" w:rsidR="00A90777" w:rsidRPr="005A306F" w:rsidRDefault="00A90777" w:rsidP="00A90777">
      <w:pPr>
        <w:pStyle w:val="ListParagraph"/>
        <w:spacing w:before="60" w:after="0" w:line="240" w:lineRule="auto"/>
        <w:ind w:hanging="360"/>
        <w:contextualSpacing w:val="0"/>
        <w:jc w:val="both"/>
        <w:rPr>
          <w:rFonts w:cstheme="minorHAnsi"/>
          <w:i/>
          <w:noProof/>
          <w:color w:val="002060"/>
          <w:sz w:val="24"/>
          <w:szCs w:val="24"/>
        </w:rPr>
      </w:pPr>
      <w:r w:rsidRPr="005A306F">
        <w:rPr>
          <w:rFonts w:cstheme="minorHAnsi"/>
          <w:noProof/>
          <w:color w:val="002060"/>
          <w:sz w:val="24"/>
          <w:szCs w:val="24"/>
        </w:rPr>
        <w:fldChar w:fldCharType="begin">
          <w:ffData>
            <w:name w:val=""/>
            <w:enabled/>
            <w:calcOnExit w:val="0"/>
            <w:checkBox>
              <w:sizeAuto/>
              <w:default w:val="0"/>
            </w:checkBox>
          </w:ffData>
        </w:fldChar>
      </w:r>
      <w:r w:rsidRPr="005A306F">
        <w:rPr>
          <w:rFonts w:cstheme="minorHAnsi"/>
          <w:noProof/>
          <w:color w:val="002060"/>
          <w:sz w:val="24"/>
          <w:szCs w:val="24"/>
        </w:rPr>
        <w:instrText xml:space="preserve"> FORMCHECKBOX </w:instrText>
      </w:r>
      <w:r w:rsidR="00000000" w:rsidRPr="005A306F">
        <w:rPr>
          <w:rFonts w:cstheme="minorHAnsi"/>
          <w:noProof/>
          <w:color w:val="002060"/>
          <w:sz w:val="24"/>
          <w:szCs w:val="24"/>
        </w:rPr>
      </w:r>
      <w:r w:rsidR="00000000" w:rsidRPr="005A306F">
        <w:rPr>
          <w:rFonts w:cstheme="minorHAnsi"/>
          <w:noProof/>
          <w:color w:val="002060"/>
          <w:sz w:val="24"/>
          <w:szCs w:val="24"/>
        </w:rPr>
        <w:fldChar w:fldCharType="separate"/>
      </w:r>
      <w:r w:rsidRPr="005A306F">
        <w:rPr>
          <w:rFonts w:cstheme="minorHAnsi"/>
          <w:noProof/>
          <w:color w:val="002060"/>
          <w:sz w:val="24"/>
          <w:szCs w:val="24"/>
        </w:rPr>
        <w:fldChar w:fldCharType="end"/>
      </w:r>
      <w:r w:rsidRPr="005A306F">
        <w:rPr>
          <w:rFonts w:cstheme="minorHAnsi"/>
          <w:i/>
          <w:iCs/>
          <w:noProof/>
          <w:color w:val="002060"/>
          <w:sz w:val="24"/>
          <w:szCs w:val="24"/>
          <w:lang w:eastAsia="sk-SK"/>
        </w:rPr>
        <w:t xml:space="preserve"> </w:t>
      </w:r>
      <w:r w:rsidRPr="005A306F">
        <w:rPr>
          <w:rFonts w:cstheme="minorHAnsi"/>
          <w:i/>
          <w:noProof/>
          <w:color w:val="002060"/>
          <w:sz w:val="24"/>
          <w:szCs w:val="24"/>
        </w:rPr>
        <w:t>Să iau toate măsurile pentru respectarea regulilor privind evitarea conflictului de interese, în conformitate cu reglementările europene și naționale în vigoare.</w:t>
      </w:r>
    </w:p>
    <w:p w14:paraId="56965DC2" w14:textId="77777777" w:rsidR="00A90777" w:rsidRPr="005A306F" w:rsidRDefault="00A90777" w:rsidP="00A90777">
      <w:pPr>
        <w:pStyle w:val="ListParagraph"/>
        <w:spacing w:before="60" w:after="0" w:line="240" w:lineRule="auto"/>
        <w:ind w:hanging="360"/>
        <w:contextualSpacing w:val="0"/>
        <w:jc w:val="both"/>
        <w:rPr>
          <w:rFonts w:cstheme="minorHAnsi"/>
          <w:i/>
          <w:noProof/>
          <w:color w:val="002060"/>
          <w:sz w:val="24"/>
          <w:szCs w:val="24"/>
        </w:rPr>
      </w:pPr>
    </w:p>
    <w:p w14:paraId="6197C5B9" w14:textId="77777777" w:rsidR="00A90777" w:rsidRPr="005A306F" w:rsidRDefault="00A90777" w:rsidP="00A90777">
      <w:pPr>
        <w:pStyle w:val="ListParagraph"/>
        <w:numPr>
          <w:ilvl w:val="0"/>
          <w:numId w:val="3"/>
        </w:numPr>
        <w:suppressAutoHyphens w:val="0"/>
        <w:spacing w:before="60" w:after="0" w:line="240" w:lineRule="auto"/>
        <w:ind w:left="782" w:right="64" w:hanging="357"/>
        <w:contextualSpacing w:val="0"/>
        <w:jc w:val="both"/>
        <w:rPr>
          <w:rFonts w:cstheme="minorHAnsi"/>
          <w:noProof/>
          <w:color w:val="002060"/>
          <w:sz w:val="24"/>
          <w:szCs w:val="24"/>
        </w:rPr>
      </w:pPr>
      <w:r w:rsidRPr="005A306F">
        <w:rPr>
          <w:rFonts w:cstheme="minorHAnsi"/>
          <w:b/>
          <w:bCs/>
          <w:noProof/>
          <w:color w:val="002060"/>
          <w:sz w:val="24"/>
          <w:szCs w:val="24"/>
        </w:rPr>
        <w:t>Îmi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5A306F">
        <w:rPr>
          <w:rFonts w:cstheme="minorHAnsi"/>
          <w:noProof/>
          <w:color w:val="002060"/>
          <w:sz w:val="24"/>
          <w:szCs w:val="24"/>
        </w:rPr>
        <w:t>.</w:t>
      </w:r>
    </w:p>
    <w:p w14:paraId="168939C7" w14:textId="77777777" w:rsidR="00A90777" w:rsidRPr="005A306F" w:rsidRDefault="00A90777" w:rsidP="00A90777">
      <w:pPr>
        <w:pStyle w:val="bullet"/>
        <w:numPr>
          <w:ilvl w:val="0"/>
          <w:numId w:val="3"/>
        </w:numPr>
        <w:spacing w:before="60" w:after="0"/>
        <w:ind w:left="782" w:hanging="357"/>
        <w:rPr>
          <w:rFonts w:asciiTheme="minorHAnsi" w:hAnsiTheme="minorHAnsi" w:cstheme="minorHAnsi"/>
          <w:b/>
          <w:noProof/>
          <w:color w:val="002060"/>
          <w:sz w:val="24"/>
        </w:rPr>
      </w:pPr>
      <w:r w:rsidRPr="005A306F">
        <w:rPr>
          <w:rFonts w:asciiTheme="minorHAnsi" w:hAnsiTheme="minorHAnsi" w:cstheme="minorHAnsi"/>
          <w:b/>
          <w:noProof/>
          <w:color w:val="002060"/>
          <w:sz w:val="24"/>
        </w:rPr>
        <w:t>Declar că am luat la cunoștință că în etapa de contractare am obligația să fac dovada tuturor celor declarate prin prezenta Declarație, sub sancțiunea respingerii cererii de finanțare.</w:t>
      </w:r>
    </w:p>
    <w:p w14:paraId="24DDD77B" w14:textId="297A4C87" w:rsidR="00ED1A30" w:rsidRPr="005A306F" w:rsidRDefault="00A90777" w:rsidP="00A90777">
      <w:pPr>
        <w:pStyle w:val="bullet"/>
        <w:numPr>
          <w:ilvl w:val="0"/>
          <w:numId w:val="0"/>
        </w:numPr>
        <w:spacing w:before="60" w:after="0"/>
        <w:ind w:left="782"/>
        <w:rPr>
          <w:rFonts w:asciiTheme="minorHAnsi" w:hAnsiTheme="minorHAnsi" w:cstheme="minorHAnsi"/>
          <w:b/>
          <w:noProof/>
          <w:color w:val="002060"/>
          <w:sz w:val="24"/>
        </w:rPr>
      </w:pPr>
      <w:r w:rsidRPr="005A306F">
        <w:rPr>
          <w:rFonts w:asciiTheme="minorHAnsi" w:hAnsiTheme="minorHAnsi" w:cstheme="minorHAnsi"/>
          <w:b/>
          <w:noProof/>
          <w:color w:val="002060"/>
          <w:sz w:val="24"/>
        </w:rPr>
        <w:t xml:space="preserve">Declar că sunt pe deplin autorizat să semnez această declarație în numele </w:t>
      </w:r>
      <w:r w:rsidRPr="005A306F">
        <w:rPr>
          <w:rFonts w:asciiTheme="minorHAnsi" w:hAnsiTheme="minorHAnsi" w:cstheme="minorHAnsi"/>
          <w:noProof/>
          <w:color w:val="002060"/>
          <w:sz w:val="24"/>
        </w:rPr>
        <w:t xml:space="preserve">&lt;denumire </w:t>
      </w:r>
      <w:r w:rsidRPr="005A306F">
        <w:rPr>
          <w:rFonts w:asciiTheme="minorHAnsi" w:hAnsiTheme="minorHAnsi" w:cstheme="minorHAnsi"/>
          <w:noProof/>
          <w:color w:val="002060"/>
          <w:sz w:val="24"/>
          <w:shd w:val="clear" w:color="auto" w:fill="B2B2B2"/>
        </w:rPr>
        <w:t>entitate juridica</w:t>
      </w:r>
      <w:r w:rsidRPr="005A306F">
        <w:rPr>
          <w:rFonts w:asciiTheme="minorHAnsi" w:hAnsiTheme="minorHAnsi" w:cstheme="minorHAnsi"/>
          <w:noProof/>
          <w:color w:val="002060"/>
          <w:sz w:val="24"/>
        </w:rPr>
        <w:t>&gt;</w:t>
      </w:r>
      <w:r w:rsidRPr="005A306F">
        <w:rPr>
          <w:rFonts w:asciiTheme="minorHAnsi" w:hAnsiTheme="minorHAnsi" w:cstheme="minorHAnsi"/>
          <w:b/>
          <w:noProof/>
          <w:color w:val="002060"/>
          <w:sz w:val="24"/>
        </w:rPr>
        <w:t>.</w:t>
      </w:r>
    </w:p>
    <w:p w14:paraId="769F41AD" w14:textId="77777777" w:rsidR="00A90777" w:rsidRPr="005A306F" w:rsidRDefault="00A90777" w:rsidP="00A90777">
      <w:pPr>
        <w:pStyle w:val="bullet"/>
        <w:numPr>
          <w:ilvl w:val="0"/>
          <w:numId w:val="0"/>
        </w:numPr>
        <w:spacing w:before="60" w:after="0"/>
        <w:ind w:left="782"/>
        <w:rPr>
          <w:rFonts w:asciiTheme="minorHAnsi" w:hAnsiTheme="minorHAnsi" w:cstheme="minorHAnsi"/>
          <w:b/>
          <w:noProof/>
          <w:color w:val="002060"/>
          <w:sz w:val="24"/>
        </w:rPr>
      </w:pPr>
    </w:p>
    <w:p w14:paraId="740BEA9B" w14:textId="77777777" w:rsidR="00A90777" w:rsidRPr="005A306F" w:rsidRDefault="00A90777" w:rsidP="00A90777">
      <w:pPr>
        <w:pStyle w:val="bullet"/>
        <w:numPr>
          <w:ilvl w:val="0"/>
          <w:numId w:val="0"/>
        </w:numPr>
        <w:spacing w:before="60" w:after="0"/>
        <w:ind w:left="782"/>
        <w:rPr>
          <w:rFonts w:asciiTheme="minorHAnsi" w:hAnsiTheme="minorHAnsi" w:cstheme="minorHAnsi"/>
          <w:b/>
          <w:noProof/>
          <w:color w:val="002060"/>
          <w:sz w:val="24"/>
        </w:rPr>
      </w:pPr>
    </w:p>
    <w:p w14:paraId="54C07968" w14:textId="77777777" w:rsidR="00A90777" w:rsidRPr="005A306F" w:rsidRDefault="00A90777" w:rsidP="00A90777">
      <w:pPr>
        <w:pStyle w:val="bullet"/>
        <w:numPr>
          <w:ilvl w:val="0"/>
          <w:numId w:val="0"/>
        </w:numPr>
        <w:spacing w:before="60" w:after="0"/>
        <w:ind w:left="782"/>
        <w:rPr>
          <w:rFonts w:asciiTheme="minorHAnsi" w:hAnsiTheme="minorHAnsi" w:cstheme="minorHAnsi"/>
          <w:b/>
          <w:color w:val="002060"/>
          <w:sz w:val="24"/>
        </w:rPr>
      </w:pPr>
    </w:p>
    <w:p w14:paraId="16F1E0C9" w14:textId="77777777" w:rsidR="00694857" w:rsidRPr="005A306F" w:rsidRDefault="002F6292" w:rsidP="00FB041F">
      <w:pPr>
        <w:pStyle w:val="bullet"/>
        <w:numPr>
          <w:ilvl w:val="0"/>
          <w:numId w:val="0"/>
        </w:numPr>
        <w:spacing w:before="60" w:after="0"/>
        <w:ind w:left="720" w:hanging="360"/>
        <w:rPr>
          <w:rFonts w:asciiTheme="minorHAnsi" w:hAnsiTheme="minorHAnsi" w:cstheme="minorHAnsi"/>
          <w:b/>
          <w:color w:val="002060"/>
          <w:sz w:val="24"/>
        </w:rPr>
      </w:pPr>
      <w:r w:rsidRPr="005A306F">
        <w:rPr>
          <w:rFonts w:asciiTheme="minorHAnsi" w:hAnsiTheme="minorHAnsi" w:cstheme="minorHAnsi"/>
          <w:b/>
          <w:color w:val="002060"/>
          <w:sz w:val="24"/>
        </w:rPr>
        <w:t>&lt;</w:t>
      </w:r>
      <w:r w:rsidRPr="005A306F">
        <w:rPr>
          <w:rFonts w:asciiTheme="minorHAnsi" w:hAnsiTheme="minorHAnsi" w:cstheme="minorHAnsi"/>
          <w:b/>
          <w:color w:val="002060"/>
          <w:sz w:val="24"/>
          <w:shd w:val="clear" w:color="auto" w:fill="B2B2B2"/>
        </w:rPr>
        <w:t>nume</w:t>
      </w:r>
      <w:r w:rsidRPr="005A306F">
        <w:rPr>
          <w:rFonts w:asciiTheme="minorHAnsi" w:hAnsiTheme="minorHAnsi" w:cstheme="minorHAnsi"/>
          <w:b/>
          <w:color w:val="002060"/>
          <w:sz w:val="24"/>
        </w:rPr>
        <w:t>&gt;, &lt;</w:t>
      </w:r>
      <w:r w:rsidRPr="005A306F">
        <w:rPr>
          <w:rFonts w:asciiTheme="minorHAnsi" w:hAnsiTheme="minorHAnsi" w:cstheme="minorHAnsi"/>
          <w:b/>
          <w:color w:val="002060"/>
          <w:sz w:val="24"/>
          <w:shd w:val="clear" w:color="auto" w:fill="B2B2B2"/>
        </w:rPr>
        <w:t>prenume</w:t>
      </w:r>
      <w:r w:rsidRPr="005A306F">
        <w:rPr>
          <w:rFonts w:asciiTheme="minorHAnsi" w:hAnsiTheme="minorHAnsi" w:cstheme="minorHAnsi"/>
          <w:b/>
          <w:color w:val="002060"/>
          <w:sz w:val="24"/>
        </w:rPr>
        <w:t xml:space="preserve">&gt;, </w:t>
      </w:r>
    </w:p>
    <w:p w14:paraId="58F64113" w14:textId="77777777" w:rsidR="0035348F" w:rsidRPr="005A306F" w:rsidRDefault="002F6292" w:rsidP="00FB041F">
      <w:pPr>
        <w:pStyle w:val="bullet"/>
        <w:numPr>
          <w:ilvl w:val="0"/>
          <w:numId w:val="0"/>
        </w:numPr>
        <w:spacing w:before="60" w:after="0"/>
        <w:ind w:left="720" w:hanging="360"/>
        <w:rPr>
          <w:rFonts w:asciiTheme="minorHAnsi" w:hAnsiTheme="minorHAnsi" w:cstheme="minorHAnsi"/>
          <w:b/>
          <w:color w:val="002060"/>
          <w:sz w:val="24"/>
        </w:rPr>
      </w:pPr>
      <w:r w:rsidRPr="005A306F">
        <w:rPr>
          <w:rFonts w:asciiTheme="minorHAnsi" w:hAnsiTheme="minorHAnsi" w:cstheme="minorHAnsi"/>
          <w:b/>
          <w:color w:val="002060"/>
          <w:sz w:val="24"/>
        </w:rPr>
        <w:t>&lt;</w:t>
      </w:r>
      <w:r w:rsidRPr="005A306F">
        <w:rPr>
          <w:rFonts w:asciiTheme="minorHAnsi" w:hAnsiTheme="minorHAnsi" w:cstheme="minorHAnsi"/>
          <w:b/>
          <w:color w:val="002060"/>
          <w:sz w:val="24"/>
          <w:shd w:val="clear" w:color="auto" w:fill="B2B2B2"/>
        </w:rPr>
        <w:t>funcție</w:t>
      </w:r>
      <w:r w:rsidRPr="005A306F">
        <w:rPr>
          <w:rFonts w:asciiTheme="minorHAnsi" w:hAnsiTheme="minorHAnsi" w:cstheme="minorHAnsi"/>
          <w:b/>
          <w:color w:val="002060"/>
          <w:sz w:val="24"/>
        </w:rPr>
        <w:t xml:space="preserve">&gt;, </w:t>
      </w:r>
    </w:p>
    <w:p w14:paraId="58493256" w14:textId="331D8C26" w:rsidR="00694857" w:rsidRPr="005A306F" w:rsidRDefault="002F6292" w:rsidP="00FB041F">
      <w:pPr>
        <w:pStyle w:val="bullet"/>
        <w:numPr>
          <w:ilvl w:val="0"/>
          <w:numId w:val="0"/>
        </w:numPr>
        <w:spacing w:before="60" w:after="0"/>
        <w:ind w:left="720" w:hanging="360"/>
        <w:rPr>
          <w:rFonts w:asciiTheme="minorHAnsi" w:hAnsiTheme="minorHAnsi" w:cstheme="minorHAnsi"/>
          <w:b/>
          <w:color w:val="002060"/>
          <w:sz w:val="24"/>
        </w:rPr>
      </w:pPr>
      <w:r w:rsidRPr="005A306F">
        <w:rPr>
          <w:rFonts w:asciiTheme="minorHAnsi" w:hAnsiTheme="minorHAnsi" w:cstheme="minorHAnsi"/>
          <w:b/>
          <w:color w:val="002060"/>
          <w:sz w:val="24"/>
        </w:rPr>
        <w:t xml:space="preserve">Semnătură </w:t>
      </w:r>
    </w:p>
    <w:p w14:paraId="594B90E0" w14:textId="0A8DC185" w:rsidR="0035348F" w:rsidRPr="005A306F" w:rsidRDefault="0035348F" w:rsidP="00FB041F">
      <w:pPr>
        <w:pStyle w:val="bullet"/>
        <w:numPr>
          <w:ilvl w:val="0"/>
          <w:numId w:val="0"/>
        </w:numPr>
        <w:spacing w:before="60" w:after="0"/>
        <w:ind w:left="720" w:hanging="360"/>
        <w:rPr>
          <w:rFonts w:asciiTheme="minorHAnsi" w:hAnsiTheme="minorHAnsi" w:cstheme="minorHAnsi"/>
          <w:b/>
          <w:color w:val="002060"/>
          <w:sz w:val="24"/>
        </w:rPr>
      </w:pPr>
      <w:r w:rsidRPr="005A306F">
        <w:rPr>
          <w:rFonts w:asciiTheme="minorHAnsi" w:hAnsiTheme="minorHAnsi" w:cstheme="minorHAnsi"/>
          <w:b/>
          <w:color w:val="002060"/>
          <w:sz w:val="24"/>
        </w:rPr>
        <w:t>Dată (zz/ll/aaaa)</w:t>
      </w:r>
      <w:r w:rsidR="00DD4B93" w:rsidRPr="005A306F">
        <w:rPr>
          <w:rFonts w:asciiTheme="minorHAnsi" w:hAnsiTheme="minorHAnsi" w:cstheme="minorHAnsi"/>
          <w:b/>
          <w:color w:val="002060"/>
          <w:sz w:val="24"/>
        </w:rPr>
        <w:t xml:space="preserve"> </w:t>
      </w:r>
    </w:p>
    <w:sectPr w:rsidR="0035348F" w:rsidRPr="005A306F" w:rsidSect="00AF7F3D">
      <w:headerReference w:type="default" r:id="rId8"/>
      <w:footerReference w:type="default" r:id="rId9"/>
      <w:pgSz w:w="12240" w:h="15840"/>
      <w:pgMar w:top="426" w:right="1041" w:bottom="993" w:left="993" w:header="22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C66FB1" w14:textId="77777777" w:rsidR="00AF7F3D" w:rsidRDefault="00AF7F3D">
      <w:pPr>
        <w:spacing w:after="0" w:line="240" w:lineRule="auto"/>
      </w:pPr>
      <w:r>
        <w:separator/>
      </w:r>
    </w:p>
  </w:endnote>
  <w:endnote w:type="continuationSeparator" w:id="0">
    <w:p w14:paraId="7F96AFC7" w14:textId="77777777" w:rsidR="00AF7F3D" w:rsidRDefault="00AF7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3545190"/>
      <w:docPartObj>
        <w:docPartGallery w:val="Page Numbers (Bottom of Page)"/>
        <w:docPartUnique/>
      </w:docPartObj>
    </w:sdtPr>
    <w:sdtEndPr>
      <w:rPr>
        <w:rFonts w:cstheme="minorHAnsi"/>
        <w:noProof/>
        <w:color w:val="002060"/>
      </w:rPr>
    </w:sdtEndPr>
    <w:sdtContent>
      <w:p w14:paraId="1CEAA808" w14:textId="77812285" w:rsidR="003A7EE8" w:rsidRPr="001D7219" w:rsidRDefault="003A7EE8">
        <w:pPr>
          <w:pStyle w:val="Footer"/>
          <w:jc w:val="right"/>
          <w:rPr>
            <w:rFonts w:cstheme="minorHAnsi"/>
            <w:color w:val="002060"/>
          </w:rPr>
        </w:pPr>
        <w:r w:rsidRPr="001D7219">
          <w:rPr>
            <w:rFonts w:cstheme="minorHAnsi"/>
            <w:color w:val="002060"/>
          </w:rPr>
          <w:fldChar w:fldCharType="begin"/>
        </w:r>
        <w:r w:rsidRPr="001D7219">
          <w:rPr>
            <w:rFonts w:cstheme="minorHAnsi"/>
            <w:color w:val="002060"/>
          </w:rPr>
          <w:instrText xml:space="preserve"> PAGE   \* MERGEFORMAT </w:instrText>
        </w:r>
        <w:r w:rsidRPr="001D7219">
          <w:rPr>
            <w:rFonts w:cstheme="minorHAnsi"/>
            <w:color w:val="002060"/>
          </w:rPr>
          <w:fldChar w:fldCharType="separate"/>
        </w:r>
        <w:r w:rsidRPr="001D7219">
          <w:rPr>
            <w:rFonts w:cstheme="minorHAnsi"/>
            <w:noProof/>
            <w:color w:val="002060"/>
          </w:rPr>
          <w:t>2</w:t>
        </w:r>
        <w:r w:rsidRPr="001D7219">
          <w:rPr>
            <w:rFonts w:cstheme="minorHAnsi"/>
            <w:noProof/>
            <w:color w:val="002060"/>
          </w:rP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571495" w14:textId="77777777" w:rsidR="00AF7F3D" w:rsidRDefault="00AF7F3D">
      <w:pPr>
        <w:spacing w:after="0" w:line="240" w:lineRule="auto"/>
      </w:pPr>
      <w:r>
        <w:separator/>
      </w:r>
    </w:p>
  </w:footnote>
  <w:footnote w:type="continuationSeparator" w:id="0">
    <w:p w14:paraId="48ED3541" w14:textId="77777777" w:rsidR="00AF7F3D" w:rsidRDefault="00AF7F3D">
      <w:pPr>
        <w:spacing w:after="0" w:line="240" w:lineRule="auto"/>
      </w:pPr>
      <w:r>
        <w:continuationSeparator/>
      </w:r>
    </w:p>
  </w:footnote>
  <w:footnote w:id="1">
    <w:p w14:paraId="05EDEB91" w14:textId="0FA2CD32" w:rsidR="005A306F" w:rsidRPr="005A306F" w:rsidRDefault="005A306F">
      <w:pPr>
        <w:pStyle w:val="FootnoteText"/>
        <w:rPr>
          <w:lang w:val="ro-RO"/>
        </w:rPr>
      </w:pPr>
      <w:r>
        <w:rPr>
          <w:rStyle w:val="FootnoteReference"/>
        </w:rPr>
        <w:footnoteRef/>
      </w:r>
      <w:r w:rsidRPr="005A306F">
        <w:rPr>
          <w:lang w:val="it-IT"/>
        </w:rPr>
        <w:t xml:space="preserve"> </w:t>
      </w:r>
      <w:bookmarkStart w:id="1" w:name="_Hlk139977027"/>
      <w:bookmarkStart w:id="2" w:name="_Hlk164856686"/>
      <w:r w:rsidRPr="004C454C">
        <w:rPr>
          <w:color w:val="002060"/>
          <w:sz w:val="18"/>
          <w:szCs w:val="18"/>
          <w:lang w:val="ro-RO"/>
        </w:rPr>
        <w:t xml:space="preserve">Conform modificării de program transmise în SFC2021 în data de 29 decembrie 2023, denumirea Priorității 4 devine </w:t>
      </w:r>
      <w:r w:rsidRPr="004C454C">
        <w:rPr>
          <w:rFonts w:cstheme="minorHAnsi"/>
          <w:i/>
          <w:iCs/>
          <w:color w:val="002060"/>
          <w:sz w:val="18"/>
          <w:szCs w:val="18"/>
          <w:lang w:val="it-IT"/>
        </w:rPr>
        <w:t>Investiții în infrastructuri spitalicești</w:t>
      </w:r>
      <w:bookmarkEnd w:id="1"/>
      <w:r w:rsidRPr="004C454C">
        <w:rPr>
          <w:rFonts w:cstheme="minorHAnsi"/>
          <w:i/>
          <w:iCs/>
          <w:color w:val="002060"/>
          <w:sz w:val="18"/>
          <w:szCs w:val="18"/>
          <w:lang w:val="it-IT"/>
        </w:rPr>
        <w:t xml:space="preserve"> și sanitare</w:t>
      </w:r>
      <w:bookmarkEnd w:id="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0C76A" w14:textId="77777777" w:rsidR="00B3431C" w:rsidRDefault="00B3431C" w:rsidP="00652369">
    <w:pPr>
      <w:rPr>
        <w:rFonts w:cstheme="minorHAnsi"/>
        <w:color w:val="002060"/>
      </w:rPr>
    </w:pPr>
    <w:bookmarkStart w:id="19" w:name="_Hlk134889981"/>
    <w:bookmarkStart w:id="20" w:name="_Hlk134889982"/>
  </w:p>
  <w:p w14:paraId="4B803CD7" w14:textId="204113A8" w:rsidR="00E2156A" w:rsidRPr="003A7EE8" w:rsidRDefault="00AB4DC8" w:rsidP="00A90777">
    <w:pPr>
      <w:spacing w:before="60" w:after="0" w:line="240" w:lineRule="auto"/>
      <w:ind w:right="120"/>
      <w:jc w:val="center"/>
      <w:rPr>
        <w:rFonts w:cstheme="minorHAnsi"/>
        <w:b/>
        <w:bCs/>
        <w:color w:val="002060"/>
      </w:rPr>
    </w:pPr>
    <w:bookmarkStart w:id="21" w:name="_Hlk134874451"/>
    <w:bookmarkEnd w:id="19"/>
    <w:bookmarkEnd w:id="20"/>
    <w:r w:rsidRPr="009741DC">
      <w:rPr>
        <w:b/>
        <w:bCs/>
        <w:color w:val="002060"/>
        <w:sz w:val="24"/>
        <w:szCs w:val="24"/>
      </w:rPr>
      <w:t xml:space="preserve">Ghidul solicitantului: </w:t>
    </w:r>
    <w:bookmarkEnd w:id="21"/>
    <w:r w:rsidR="00A90777" w:rsidRPr="00A90777">
      <w:rPr>
        <w:rFonts w:eastAsia="Calibri" w:cstheme="minorHAnsi"/>
        <w:b/>
        <w:bCs/>
        <w:i/>
        <w:iCs/>
        <w:color w:val="002060"/>
      </w:rPr>
      <w:t>Continuarea investițiilor finanțate prin POIM 2014-2020 în domeniul sănătății care vizează capabilități medicale mobile / formațiuni medicale mobile de diagnostic și tratament /containere de logistică medicală</w:t>
    </w:r>
    <w:r w:rsidR="00057B20">
      <w:rPr>
        <w:rFonts w:eastAsia="Calibri" w:cstheme="minorHAnsi"/>
        <w:b/>
        <w:bCs/>
        <w:i/>
        <w:iCs/>
        <w:color w:val="002060"/>
      </w:rPr>
      <w:t xml:space="preserve"> - </w:t>
    </w:r>
    <w:r w:rsidR="00A90777" w:rsidRPr="00A90777">
      <w:rPr>
        <w:rFonts w:eastAsia="Calibri" w:cstheme="minorHAnsi"/>
        <w:b/>
        <w:bCs/>
        <w:i/>
        <w:iCs/>
        <w:color w:val="002060"/>
      </w:rPr>
      <w:t>operațiuni etapizate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3D2336C"/>
    <w:multiLevelType w:val="hybridMultilevel"/>
    <w:tmpl w:val="5FC0CE52"/>
    <w:lvl w:ilvl="0" w:tplc="FFFFFFFF">
      <w:start w:val="1"/>
      <w:numFmt w:val="ideographDigital"/>
      <w:lvlText w:val=""/>
      <w:lvlJc w:val="left"/>
    </w:lvl>
    <w:lvl w:ilvl="1" w:tplc="04180017">
      <w:start w:val="1"/>
      <w:numFmt w:val="lowerLetter"/>
      <w:lvlText w:val="%2)"/>
      <w:lvlJc w:val="left"/>
      <w:pPr>
        <w:ind w:left="360" w:hanging="360"/>
      </w:pPr>
    </w:lvl>
    <w:lvl w:ilvl="2" w:tplc="04180017">
      <w:start w:val="1"/>
      <w:numFmt w:val="lowerLetter"/>
      <w:lvlText w:val="%3)"/>
      <w:lvlJc w:val="left"/>
      <w:pPr>
        <w:ind w:left="360" w:hanging="360"/>
      </w:pPr>
    </w:lvl>
    <w:lvl w:ilvl="3" w:tplc="04180017">
      <w:start w:val="1"/>
      <w:numFmt w:val="lowerLetter"/>
      <w:lvlText w:val="%4)"/>
      <w:lvlJc w:val="left"/>
      <w:pPr>
        <w:ind w:left="36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DA73CD"/>
    <w:multiLevelType w:val="hybridMultilevel"/>
    <w:tmpl w:val="739EEF5E"/>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04090003">
      <w:start w:val="1"/>
      <w:numFmt w:val="bullet"/>
      <w:lvlText w:val="o"/>
      <w:lvlJc w:val="left"/>
      <w:pPr>
        <w:ind w:left="720" w:hanging="360"/>
      </w:pPr>
      <w:rPr>
        <w:rFonts w:ascii="Courier New" w:hAnsi="Courier New" w:cs="Courier New" w:hint="default"/>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10D85866"/>
    <w:multiLevelType w:val="hybridMultilevel"/>
    <w:tmpl w:val="27AE9D5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6"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9" w15:restartNumberingAfterBreak="0">
    <w:nsid w:val="27330D04"/>
    <w:multiLevelType w:val="hybridMultilevel"/>
    <w:tmpl w:val="4A7015F8"/>
    <w:lvl w:ilvl="0" w:tplc="04180019">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0"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2B3422C9"/>
    <w:multiLevelType w:val="hybridMultilevel"/>
    <w:tmpl w:val="5F6C3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9" w15:restartNumberingAfterBreak="0">
    <w:nsid w:val="62BD2D95"/>
    <w:multiLevelType w:val="multilevel"/>
    <w:tmpl w:val="C73267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2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8D14C8E"/>
    <w:multiLevelType w:val="hybridMultilevel"/>
    <w:tmpl w:val="508432A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EB4027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262568462">
    <w:abstractNumId w:val="22"/>
  </w:num>
  <w:num w:numId="2" w16cid:durableId="151913481">
    <w:abstractNumId w:val="7"/>
  </w:num>
  <w:num w:numId="3" w16cid:durableId="912470184">
    <w:abstractNumId w:val="24"/>
  </w:num>
  <w:num w:numId="4" w16cid:durableId="764033662">
    <w:abstractNumId w:val="15"/>
  </w:num>
  <w:num w:numId="5" w16cid:durableId="496042132">
    <w:abstractNumId w:val="12"/>
  </w:num>
  <w:num w:numId="6" w16cid:durableId="2039550043">
    <w:abstractNumId w:val="6"/>
  </w:num>
  <w:num w:numId="7" w16cid:durableId="1357609935">
    <w:abstractNumId w:val="17"/>
  </w:num>
  <w:num w:numId="8" w16cid:durableId="1840273494">
    <w:abstractNumId w:val="21"/>
  </w:num>
  <w:num w:numId="9" w16cid:durableId="768353011">
    <w:abstractNumId w:val="23"/>
  </w:num>
  <w:num w:numId="10" w16cid:durableId="192034275">
    <w:abstractNumId w:val="13"/>
  </w:num>
  <w:num w:numId="11" w16cid:durableId="232936722">
    <w:abstractNumId w:val="4"/>
  </w:num>
  <w:num w:numId="12" w16cid:durableId="288517691">
    <w:abstractNumId w:val="14"/>
  </w:num>
  <w:num w:numId="13" w16cid:durableId="1785886805">
    <w:abstractNumId w:val="5"/>
  </w:num>
  <w:num w:numId="14" w16cid:durableId="1556620196">
    <w:abstractNumId w:val="8"/>
  </w:num>
  <w:num w:numId="15" w16cid:durableId="265043582">
    <w:abstractNumId w:val="20"/>
  </w:num>
  <w:num w:numId="16" w16cid:durableId="404690698">
    <w:abstractNumId w:val="9"/>
  </w:num>
  <w:num w:numId="17" w16cid:durableId="447772959">
    <w:abstractNumId w:val="22"/>
  </w:num>
  <w:num w:numId="18" w16cid:durableId="665091633">
    <w:abstractNumId w:val="22"/>
  </w:num>
  <w:num w:numId="19" w16cid:durableId="990327695">
    <w:abstractNumId w:val="16"/>
  </w:num>
  <w:num w:numId="20" w16cid:durableId="395056631">
    <w:abstractNumId w:val="22"/>
  </w:num>
  <w:num w:numId="21" w16cid:durableId="1845129764">
    <w:abstractNumId w:val="22"/>
  </w:num>
  <w:num w:numId="22" w16cid:durableId="405693485">
    <w:abstractNumId w:val="10"/>
  </w:num>
  <w:num w:numId="23" w16cid:durableId="2003845913">
    <w:abstractNumId w:val="22"/>
  </w:num>
  <w:num w:numId="24" w16cid:durableId="1389839170">
    <w:abstractNumId w:val="2"/>
  </w:num>
  <w:num w:numId="25" w16cid:durableId="386950546">
    <w:abstractNumId w:val="22"/>
  </w:num>
  <w:num w:numId="26" w16cid:durableId="1672022170">
    <w:abstractNumId w:val="3"/>
  </w:num>
  <w:num w:numId="27" w16cid:durableId="29843513">
    <w:abstractNumId w:val="19"/>
  </w:num>
  <w:num w:numId="28" w16cid:durableId="885020541">
    <w:abstractNumId w:val="22"/>
  </w:num>
  <w:num w:numId="29" w16cid:durableId="1713310368">
    <w:abstractNumId w:val="18"/>
  </w:num>
  <w:num w:numId="30" w16cid:durableId="39405686">
    <w:abstractNumId w:val="25"/>
  </w:num>
  <w:num w:numId="31" w16cid:durableId="2009819248">
    <w:abstractNumId w:val="22"/>
  </w:num>
  <w:num w:numId="32" w16cid:durableId="1716464081">
    <w:abstractNumId w:val="26"/>
  </w:num>
  <w:num w:numId="33" w16cid:durableId="1854342725">
    <w:abstractNumId w:val="22"/>
  </w:num>
  <w:num w:numId="34" w16cid:durableId="1654749087">
    <w:abstractNumId w:val="22"/>
  </w:num>
  <w:num w:numId="35" w16cid:durableId="830370833">
    <w:abstractNumId w:val="22"/>
  </w:num>
  <w:num w:numId="36" w16cid:durableId="1084454539">
    <w:abstractNumId w:val="22"/>
  </w:num>
  <w:num w:numId="37" w16cid:durableId="420955767">
    <w:abstractNumId w:val="22"/>
  </w:num>
  <w:num w:numId="38" w16cid:durableId="507982891">
    <w:abstractNumId w:val="22"/>
  </w:num>
  <w:num w:numId="39" w16cid:durableId="2086295996">
    <w:abstractNumId w:val="22"/>
  </w:num>
  <w:num w:numId="40" w16cid:durableId="893809405">
    <w:abstractNumId w:val="11"/>
  </w:num>
  <w:num w:numId="41" w16cid:durableId="581717890">
    <w:abstractNumId w:val="0"/>
  </w:num>
  <w:num w:numId="42" w16cid:durableId="1129808">
    <w:abstractNumId w:val="1"/>
  </w:num>
  <w:num w:numId="43" w16cid:durableId="87087341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0BAE"/>
    <w:rsid w:val="00011967"/>
    <w:rsid w:val="000228E0"/>
    <w:rsid w:val="00024764"/>
    <w:rsid w:val="0003040E"/>
    <w:rsid w:val="00030EB7"/>
    <w:rsid w:val="00035C5D"/>
    <w:rsid w:val="00040477"/>
    <w:rsid w:val="000439C7"/>
    <w:rsid w:val="00050F15"/>
    <w:rsid w:val="00057B20"/>
    <w:rsid w:val="00062D81"/>
    <w:rsid w:val="000648E5"/>
    <w:rsid w:val="000755DB"/>
    <w:rsid w:val="000773E2"/>
    <w:rsid w:val="000775B2"/>
    <w:rsid w:val="000816A9"/>
    <w:rsid w:val="00093D84"/>
    <w:rsid w:val="000A5EA7"/>
    <w:rsid w:val="000A6DE2"/>
    <w:rsid w:val="000C0991"/>
    <w:rsid w:val="000C3733"/>
    <w:rsid w:val="000C6580"/>
    <w:rsid w:val="00114CCD"/>
    <w:rsid w:val="00115162"/>
    <w:rsid w:val="001205AD"/>
    <w:rsid w:val="001213F5"/>
    <w:rsid w:val="00131904"/>
    <w:rsid w:val="00133DEF"/>
    <w:rsid w:val="00134E34"/>
    <w:rsid w:val="001353DC"/>
    <w:rsid w:val="00143A8E"/>
    <w:rsid w:val="001530E4"/>
    <w:rsid w:val="00174C25"/>
    <w:rsid w:val="00177B65"/>
    <w:rsid w:val="00193DF2"/>
    <w:rsid w:val="0019423B"/>
    <w:rsid w:val="0019485F"/>
    <w:rsid w:val="0019569F"/>
    <w:rsid w:val="001B2B63"/>
    <w:rsid w:val="001B692C"/>
    <w:rsid w:val="001B7244"/>
    <w:rsid w:val="001B7FD6"/>
    <w:rsid w:val="001C10E3"/>
    <w:rsid w:val="001D6327"/>
    <w:rsid w:val="001D7219"/>
    <w:rsid w:val="001E554A"/>
    <w:rsid w:val="00202BA3"/>
    <w:rsid w:val="00203E80"/>
    <w:rsid w:val="002045E3"/>
    <w:rsid w:val="0021412F"/>
    <w:rsid w:val="002209AF"/>
    <w:rsid w:val="00231C4D"/>
    <w:rsid w:val="00243F3E"/>
    <w:rsid w:val="002728C0"/>
    <w:rsid w:val="00273C78"/>
    <w:rsid w:val="00283309"/>
    <w:rsid w:val="00286BDD"/>
    <w:rsid w:val="002B77C0"/>
    <w:rsid w:val="002B7CF4"/>
    <w:rsid w:val="002D259A"/>
    <w:rsid w:val="002F0711"/>
    <w:rsid w:val="002F6292"/>
    <w:rsid w:val="003037C9"/>
    <w:rsid w:val="00304F10"/>
    <w:rsid w:val="003061D3"/>
    <w:rsid w:val="00311AB4"/>
    <w:rsid w:val="00312681"/>
    <w:rsid w:val="0031451B"/>
    <w:rsid w:val="00314E77"/>
    <w:rsid w:val="00316FC1"/>
    <w:rsid w:val="003204B3"/>
    <w:rsid w:val="00323135"/>
    <w:rsid w:val="0032376A"/>
    <w:rsid w:val="00323F91"/>
    <w:rsid w:val="0032674C"/>
    <w:rsid w:val="00327DB6"/>
    <w:rsid w:val="00336C23"/>
    <w:rsid w:val="00337071"/>
    <w:rsid w:val="00342059"/>
    <w:rsid w:val="003439A3"/>
    <w:rsid w:val="00345E9B"/>
    <w:rsid w:val="0034610A"/>
    <w:rsid w:val="0034635B"/>
    <w:rsid w:val="003501DE"/>
    <w:rsid w:val="0035348F"/>
    <w:rsid w:val="0035418C"/>
    <w:rsid w:val="0035427B"/>
    <w:rsid w:val="003569DB"/>
    <w:rsid w:val="00364643"/>
    <w:rsid w:val="0037237D"/>
    <w:rsid w:val="003752B0"/>
    <w:rsid w:val="00386CE1"/>
    <w:rsid w:val="003920A3"/>
    <w:rsid w:val="00396A7F"/>
    <w:rsid w:val="00397BF9"/>
    <w:rsid w:val="003A2A87"/>
    <w:rsid w:val="003A5E2B"/>
    <w:rsid w:val="003A7EE8"/>
    <w:rsid w:val="003B17AC"/>
    <w:rsid w:val="003C403D"/>
    <w:rsid w:val="003D2C68"/>
    <w:rsid w:val="003E151B"/>
    <w:rsid w:val="003F195B"/>
    <w:rsid w:val="003F4FB8"/>
    <w:rsid w:val="00400856"/>
    <w:rsid w:val="0040573A"/>
    <w:rsid w:val="00405880"/>
    <w:rsid w:val="004060D1"/>
    <w:rsid w:val="004107C8"/>
    <w:rsid w:val="00412E3E"/>
    <w:rsid w:val="00416347"/>
    <w:rsid w:val="0043495D"/>
    <w:rsid w:val="00441D08"/>
    <w:rsid w:val="004501E9"/>
    <w:rsid w:val="004544CE"/>
    <w:rsid w:val="00454F71"/>
    <w:rsid w:val="004751C3"/>
    <w:rsid w:val="00495017"/>
    <w:rsid w:val="004959EE"/>
    <w:rsid w:val="004A4636"/>
    <w:rsid w:val="004B02F2"/>
    <w:rsid w:val="004B3C66"/>
    <w:rsid w:val="004B4577"/>
    <w:rsid w:val="004B52C0"/>
    <w:rsid w:val="004C3718"/>
    <w:rsid w:val="004D39F3"/>
    <w:rsid w:val="004E078F"/>
    <w:rsid w:val="004E183B"/>
    <w:rsid w:val="004F5948"/>
    <w:rsid w:val="00502AD6"/>
    <w:rsid w:val="00507118"/>
    <w:rsid w:val="00510155"/>
    <w:rsid w:val="00513B49"/>
    <w:rsid w:val="00517B96"/>
    <w:rsid w:val="00522468"/>
    <w:rsid w:val="0052635B"/>
    <w:rsid w:val="00531FA1"/>
    <w:rsid w:val="005418D6"/>
    <w:rsid w:val="00542FB1"/>
    <w:rsid w:val="005543A6"/>
    <w:rsid w:val="005547BC"/>
    <w:rsid w:val="005676F0"/>
    <w:rsid w:val="00570EFE"/>
    <w:rsid w:val="00585142"/>
    <w:rsid w:val="00593390"/>
    <w:rsid w:val="00593425"/>
    <w:rsid w:val="005954C9"/>
    <w:rsid w:val="005A1274"/>
    <w:rsid w:val="005A1519"/>
    <w:rsid w:val="005A306F"/>
    <w:rsid w:val="005A4C41"/>
    <w:rsid w:val="005A5792"/>
    <w:rsid w:val="005B721A"/>
    <w:rsid w:val="005C0907"/>
    <w:rsid w:val="005C3CBC"/>
    <w:rsid w:val="005C5C5A"/>
    <w:rsid w:val="005E1F30"/>
    <w:rsid w:val="005E256A"/>
    <w:rsid w:val="005E3F98"/>
    <w:rsid w:val="005E4B75"/>
    <w:rsid w:val="005F0241"/>
    <w:rsid w:val="005F578F"/>
    <w:rsid w:val="006023BF"/>
    <w:rsid w:val="00616660"/>
    <w:rsid w:val="00617FEA"/>
    <w:rsid w:val="00632E37"/>
    <w:rsid w:val="00637403"/>
    <w:rsid w:val="00640C0D"/>
    <w:rsid w:val="00652369"/>
    <w:rsid w:val="00653E5A"/>
    <w:rsid w:val="00663721"/>
    <w:rsid w:val="00673026"/>
    <w:rsid w:val="00685746"/>
    <w:rsid w:val="00694857"/>
    <w:rsid w:val="00695127"/>
    <w:rsid w:val="006C3D46"/>
    <w:rsid w:val="006D08C4"/>
    <w:rsid w:val="006D182A"/>
    <w:rsid w:val="006D3E36"/>
    <w:rsid w:val="006E7738"/>
    <w:rsid w:val="006F0A64"/>
    <w:rsid w:val="006F6697"/>
    <w:rsid w:val="00714B16"/>
    <w:rsid w:val="00721CB6"/>
    <w:rsid w:val="00725E9C"/>
    <w:rsid w:val="007330B4"/>
    <w:rsid w:val="0073653B"/>
    <w:rsid w:val="00741E88"/>
    <w:rsid w:val="00747B70"/>
    <w:rsid w:val="0075008A"/>
    <w:rsid w:val="00751427"/>
    <w:rsid w:val="0075429B"/>
    <w:rsid w:val="00755065"/>
    <w:rsid w:val="007557B9"/>
    <w:rsid w:val="00774FDB"/>
    <w:rsid w:val="007775D8"/>
    <w:rsid w:val="00780826"/>
    <w:rsid w:val="00781D05"/>
    <w:rsid w:val="00786854"/>
    <w:rsid w:val="00786E14"/>
    <w:rsid w:val="00791187"/>
    <w:rsid w:val="007A03C4"/>
    <w:rsid w:val="007A2706"/>
    <w:rsid w:val="007A49E9"/>
    <w:rsid w:val="007B2FE1"/>
    <w:rsid w:val="007B32B3"/>
    <w:rsid w:val="007C11F6"/>
    <w:rsid w:val="007C2361"/>
    <w:rsid w:val="007C74CF"/>
    <w:rsid w:val="007F41BC"/>
    <w:rsid w:val="00800974"/>
    <w:rsid w:val="00806C38"/>
    <w:rsid w:val="00810E00"/>
    <w:rsid w:val="0081512D"/>
    <w:rsid w:val="008151E3"/>
    <w:rsid w:val="00830349"/>
    <w:rsid w:val="00831A56"/>
    <w:rsid w:val="008407EA"/>
    <w:rsid w:val="008473C5"/>
    <w:rsid w:val="008500A7"/>
    <w:rsid w:val="008600F3"/>
    <w:rsid w:val="00885198"/>
    <w:rsid w:val="008922DA"/>
    <w:rsid w:val="00895132"/>
    <w:rsid w:val="008969F3"/>
    <w:rsid w:val="00897C4B"/>
    <w:rsid w:val="008A7F22"/>
    <w:rsid w:val="008B2BB2"/>
    <w:rsid w:val="008C4E63"/>
    <w:rsid w:val="008C6868"/>
    <w:rsid w:val="008C74D5"/>
    <w:rsid w:val="008D6A9C"/>
    <w:rsid w:val="008E0837"/>
    <w:rsid w:val="008E248B"/>
    <w:rsid w:val="008E2830"/>
    <w:rsid w:val="008E7240"/>
    <w:rsid w:val="008F2C88"/>
    <w:rsid w:val="00913E1F"/>
    <w:rsid w:val="00923318"/>
    <w:rsid w:val="00923AB8"/>
    <w:rsid w:val="00923DF0"/>
    <w:rsid w:val="0092567A"/>
    <w:rsid w:val="00926483"/>
    <w:rsid w:val="00932D1A"/>
    <w:rsid w:val="0095169C"/>
    <w:rsid w:val="00951EEE"/>
    <w:rsid w:val="00954A93"/>
    <w:rsid w:val="00955FC0"/>
    <w:rsid w:val="00957B34"/>
    <w:rsid w:val="00964568"/>
    <w:rsid w:val="009660AF"/>
    <w:rsid w:val="009716D9"/>
    <w:rsid w:val="00971D56"/>
    <w:rsid w:val="0098229F"/>
    <w:rsid w:val="0098506A"/>
    <w:rsid w:val="00987FBC"/>
    <w:rsid w:val="00996841"/>
    <w:rsid w:val="009976D9"/>
    <w:rsid w:val="009A3491"/>
    <w:rsid w:val="009A6C5D"/>
    <w:rsid w:val="009C3795"/>
    <w:rsid w:val="009C41AC"/>
    <w:rsid w:val="009D4A62"/>
    <w:rsid w:val="009D7ECD"/>
    <w:rsid w:val="009E7ED4"/>
    <w:rsid w:val="009F4E52"/>
    <w:rsid w:val="009F7BD7"/>
    <w:rsid w:val="00A232DE"/>
    <w:rsid w:val="00A35EB2"/>
    <w:rsid w:val="00A36A82"/>
    <w:rsid w:val="00A37BF1"/>
    <w:rsid w:val="00A45E8A"/>
    <w:rsid w:val="00A55545"/>
    <w:rsid w:val="00A57BA5"/>
    <w:rsid w:val="00A60956"/>
    <w:rsid w:val="00A667B5"/>
    <w:rsid w:val="00A73D38"/>
    <w:rsid w:val="00A862FC"/>
    <w:rsid w:val="00A90777"/>
    <w:rsid w:val="00A908EC"/>
    <w:rsid w:val="00A913AE"/>
    <w:rsid w:val="00A95269"/>
    <w:rsid w:val="00AB0CDA"/>
    <w:rsid w:val="00AB492D"/>
    <w:rsid w:val="00AB4DC8"/>
    <w:rsid w:val="00AD37D5"/>
    <w:rsid w:val="00AD657E"/>
    <w:rsid w:val="00AF1DF7"/>
    <w:rsid w:val="00AF1EA5"/>
    <w:rsid w:val="00AF7F3D"/>
    <w:rsid w:val="00B01D73"/>
    <w:rsid w:val="00B01FD4"/>
    <w:rsid w:val="00B12871"/>
    <w:rsid w:val="00B21B72"/>
    <w:rsid w:val="00B30149"/>
    <w:rsid w:val="00B33C7F"/>
    <w:rsid w:val="00B3431C"/>
    <w:rsid w:val="00B36AFF"/>
    <w:rsid w:val="00B466BA"/>
    <w:rsid w:val="00B47097"/>
    <w:rsid w:val="00B53D67"/>
    <w:rsid w:val="00B5430D"/>
    <w:rsid w:val="00B5464D"/>
    <w:rsid w:val="00B54FC5"/>
    <w:rsid w:val="00B62861"/>
    <w:rsid w:val="00B6645A"/>
    <w:rsid w:val="00B66D9E"/>
    <w:rsid w:val="00B7176B"/>
    <w:rsid w:val="00B77B08"/>
    <w:rsid w:val="00B82077"/>
    <w:rsid w:val="00BA646A"/>
    <w:rsid w:val="00BD55D5"/>
    <w:rsid w:val="00BE3929"/>
    <w:rsid w:val="00BE5757"/>
    <w:rsid w:val="00BF035E"/>
    <w:rsid w:val="00BF4B1A"/>
    <w:rsid w:val="00C0719B"/>
    <w:rsid w:val="00C1054D"/>
    <w:rsid w:val="00C131C9"/>
    <w:rsid w:val="00C37192"/>
    <w:rsid w:val="00C43F41"/>
    <w:rsid w:val="00C53206"/>
    <w:rsid w:val="00C57C8D"/>
    <w:rsid w:val="00C57FD1"/>
    <w:rsid w:val="00C64D98"/>
    <w:rsid w:val="00C652DD"/>
    <w:rsid w:val="00C75AAE"/>
    <w:rsid w:val="00C82584"/>
    <w:rsid w:val="00C867D9"/>
    <w:rsid w:val="00C90ABD"/>
    <w:rsid w:val="00CA601F"/>
    <w:rsid w:val="00CA6491"/>
    <w:rsid w:val="00CC7691"/>
    <w:rsid w:val="00CD062E"/>
    <w:rsid w:val="00CD1CC3"/>
    <w:rsid w:val="00D05A1C"/>
    <w:rsid w:val="00D21F6D"/>
    <w:rsid w:val="00D224B0"/>
    <w:rsid w:val="00D309A0"/>
    <w:rsid w:val="00D32A10"/>
    <w:rsid w:val="00D45467"/>
    <w:rsid w:val="00D61D10"/>
    <w:rsid w:val="00D64FA4"/>
    <w:rsid w:val="00D81CBB"/>
    <w:rsid w:val="00D93E0D"/>
    <w:rsid w:val="00DC1BCD"/>
    <w:rsid w:val="00DC71B2"/>
    <w:rsid w:val="00DD26FF"/>
    <w:rsid w:val="00DD2CBF"/>
    <w:rsid w:val="00DD4B93"/>
    <w:rsid w:val="00DE1C7F"/>
    <w:rsid w:val="00DE246A"/>
    <w:rsid w:val="00DE2C4D"/>
    <w:rsid w:val="00DF0064"/>
    <w:rsid w:val="00E05E13"/>
    <w:rsid w:val="00E137C7"/>
    <w:rsid w:val="00E20D50"/>
    <w:rsid w:val="00E2156A"/>
    <w:rsid w:val="00E217E3"/>
    <w:rsid w:val="00E2792E"/>
    <w:rsid w:val="00E30336"/>
    <w:rsid w:val="00E32FEC"/>
    <w:rsid w:val="00E37C1C"/>
    <w:rsid w:val="00E43337"/>
    <w:rsid w:val="00E50267"/>
    <w:rsid w:val="00E7541E"/>
    <w:rsid w:val="00E755F9"/>
    <w:rsid w:val="00E81F91"/>
    <w:rsid w:val="00E945C5"/>
    <w:rsid w:val="00EA3DC5"/>
    <w:rsid w:val="00EA4742"/>
    <w:rsid w:val="00EA7DB9"/>
    <w:rsid w:val="00EB0E01"/>
    <w:rsid w:val="00EC1007"/>
    <w:rsid w:val="00EC621F"/>
    <w:rsid w:val="00ED03BA"/>
    <w:rsid w:val="00ED1A30"/>
    <w:rsid w:val="00EE24E5"/>
    <w:rsid w:val="00EE40C8"/>
    <w:rsid w:val="00EE4EC8"/>
    <w:rsid w:val="00EE5044"/>
    <w:rsid w:val="00EE7E44"/>
    <w:rsid w:val="00F0096C"/>
    <w:rsid w:val="00F027F5"/>
    <w:rsid w:val="00F06586"/>
    <w:rsid w:val="00F1229B"/>
    <w:rsid w:val="00F1745B"/>
    <w:rsid w:val="00F2158D"/>
    <w:rsid w:val="00F61E4E"/>
    <w:rsid w:val="00F658C9"/>
    <w:rsid w:val="00F72949"/>
    <w:rsid w:val="00F76C42"/>
    <w:rsid w:val="00F83AAC"/>
    <w:rsid w:val="00F849A4"/>
    <w:rsid w:val="00FA3595"/>
    <w:rsid w:val="00FB041F"/>
    <w:rsid w:val="00FC4325"/>
    <w:rsid w:val="00FD2B17"/>
    <w:rsid w:val="00FD3F3C"/>
    <w:rsid w:val="00FD587F"/>
    <w:rsid w:val="00FD6F65"/>
    <w:rsid w:val="00FE355A"/>
    <w:rsid w:val="00FE7649"/>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CC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078F"/>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qFormat/>
    <w:rsid w:val="004E078F"/>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078F"/>
    <w:pPr>
      <w:suppressAutoHyphens w:val="0"/>
      <w:spacing w:before="110" w:line="240" w:lineRule="exact"/>
      <w:jc w:val="both"/>
    </w:pPr>
    <w:rPr>
      <w:vertAlign w:val="superscript"/>
    </w:rPr>
  </w:style>
  <w:style w:type="paragraph" w:customStyle="1" w:styleId="Default">
    <w:name w:val="Default"/>
    <w:rsid w:val="00A90777"/>
    <w:pPr>
      <w:suppressAutoHyphens w:val="0"/>
      <w:autoSpaceDE w:val="0"/>
      <w:autoSpaceDN w:val="0"/>
      <w:adjustRightInd w:val="0"/>
    </w:pPr>
    <w:rPr>
      <w:rFonts w:ascii="Calibri" w:hAnsi="Calibri" w:cs="Calibr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2539</Words>
  <Characters>14728</Characters>
  <Application>Microsoft Office Word</Application>
  <DocSecurity>0</DocSecurity>
  <Lines>122</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Mariana Acatrinei</cp:lastModifiedBy>
  <cp:revision>6</cp:revision>
  <cp:lastPrinted>2023-11-08T14:11:00Z</cp:lastPrinted>
  <dcterms:created xsi:type="dcterms:W3CDTF">2024-04-19T10:42:00Z</dcterms:created>
  <dcterms:modified xsi:type="dcterms:W3CDTF">2024-04-24T11:58:00Z</dcterms:modified>
  <dc:language>en-GB</dc:language>
</cp:coreProperties>
</file>